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EE20" w14:textId="0D58BCD7" w:rsidR="0040020E" w:rsidRPr="00657450" w:rsidRDefault="00E13B65" w:rsidP="0040020E">
      <w:pPr>
        <w:pStyle w:val="berschrift2"/>
        <w:jc w:val="center"/>
        <w:rPr>
          <w:color w:val="auto"/>
          <w:sz w:val="24"/>
          <w:szCs w:val="24"/>
        </w:rPr>
      </w:pPr>
      <w:r w:rsidRPr="00657450">
        <w:rPr>
          <w:color w:val="auto"/>
          <w:sz w:val="24"/>
          <w:szCs w:val="24"/>
        </w:rPr>
        <w:t>Pressemitteilung:</w:t>
      </w:r>
    </w:p>
    <w:p w14:paraId="76311567" w14:textId="1396D07F" w:rsidR="0040020E" w:rsidRPr="00657450" w:rsidRDefault="0040020E" w:rsidP="0040020E">
      <w:pPr>
        <w:pStyle w:val="berschrift2"/>
        <w:spacing w:after="120"/>
        <w:jc w:val="center"/>
        <w:rPr>
          <w:b/>
          <w:bCs/>
          <w:color w:val="auto"/>
          <w:sz w:val="24"/>
          <w:szCs w:val="24"/>
        </w:rPr>
      </w:pPr>
      <w:r w:rsidRPr="00657450">
        <w:rPr>
          <w:b/>
          <w:bCs/>
          <w:color w:val="auto"/>
          <w:sz w:val="24"/>
          <w:szCs w:val="24"/>
        </w:rPr>
        <w:t>Österreichische Staatsmeisterschaften</w:t>
      </w:r>
    </w:p>
    <w:p w14:paraId="672CFC88" w14:textId="0C9ECA65" w:rsidR="0040020E" w:rsidRPr="00657450" w:rsidRDefault="0040020E" w:rsidP="0040020E">
      <w:pPr>
        <w:pStyle w:val="berschrift2"/>
        <w:spacing w:after="120"/>
        <w:jc w:val="center"/>
        <w:rPr>
          <w:b/>
          <w:bCs/>
          <w:color w:val="auto"/>
          <w:sz w:val="24"/>
          <w:szCs w:val="24"/>
        </w:rPr>
      </w:pPr>
      <w:r w:rsidRPr="00657450">
        <w:rPr>
          <w:b/>
          <w:bCs/>
          <w:color w:val="auto"/>
          <w:sz w:val="24"/>
          <w:szCs w:val="24"/>
        </w:rPr>
        <w:t xml:space="preserve">In den Klassen </w:t>
      </w:r>
      <w:r w:rsidRPr="00657450">
        <w:rPr>
          <w:b/>
          <w:bCs/>
          <w:color w:val="auto"/>
          <w:sz w:val="24"/>
          <w:szCs w:val="24"/>
        </w:rPr>
        <w:t>ILCA 7 und ILCA 6 (ehem. Laser Standard und Radial)</w:t>
      </w:r>
    </w:p>
    <w:p w14:paraId="327F81A9" w14:textId="77777777" w:rsidR="0040020E" w:rsidRPr="00657450" w:rsidRDefault="0040020E" w:rsidP="0040020E">
      <w:pPr>
        <w:rPr>
          <w:sz w:val="18"/>
          <w:szCs w:val="20"/>
        </w:rPr>
      </w:pPr>
    </w:p>
    <w:p w14:paraId="505784FF" w14:textId="40913D9D" w:rsidR="00E13B65" w:rsidRDefault="00E13B65" w:rsidP="005E29D2">
      <w:pPr>
        <w:pStyle w:val="berschrift2"/>
        <w:spacing w:after="120"/>
        <w:jc w:val="center"/>
        <w:rPr>
          <w:b/>
          <w:bCs/>
          <w:color w:val="auto"/>
          <w:sz w:val="24"/>
          <w:szCs w:val="24"/>
          <w:lang w:val="en-GB"/>
        </w:rPr>
      </w:pPr>
      <w:r w:rsidRPr="00657450">
        <w:rPr>
          <w:b/>
          <w:bCs/>
          <w:color w:val="auto"/>
          <w:sz w:val="24"/>
          <w:szCs w:val="24"/>
          <w:lang w:val="en-GB"/>
        </w:rPr>
        <w:t>Star-</w:t>
      </w:r>
      <w:proofErr w:type="spellStart"/>
      <w:r w:rsidRPr="00657450">
        <w:rPr>
          <w:b/>
          <w:bCs/>
          <w:color w:val="auto"/>
          <w:sz w:val="24"/>
          <w:szCs w:val="24"/>
          <w:lang w:val="en-GB"/>
        </w:rPr>
        <w:t>Pfingstregatta</w:t>
      </w:r>
      <w:proofErr w:type="spellEnd"/>
    </w:p>
    <w:p w14:paraId="3C703F5B" w14:textId="77777777" w:rsidR="00657450" w:rsidRPr="001D4307" w:rsidRDefault="00657450" w:rsidP="00657450">
      <w:pPr>
        <w:rPr>
          <w:sz w:val="6"/>
          <w:szCs w:val="8"/>
          <w:lang w:val="en-GB"/>
        </w:rPr>
      </w:pPr>
    </w:p>
    <w:p w14:paraId="10042C75" w14:textId="3AB3E1FA" w:rsidR="00767B62" w:rsidRPr="00657450" w:rsidRDefault="00E13B65" w:rsidP="00E13B65">
      <w:pPr>
        <w:pStyle w:val="berschrift2"/>
        <w:jc w:val="center"/>
        <w:rPr>
          <w:color w:val="auto"/>
          <w:sz w:val="24"/>
          <w:szCs w:val="24"/>
          <w:lang w:val="en-GB"/>
        </w:rPr>
      </w:pPr>
      <w:r w:rsidRPr="00657450">
        <w:rPr>
          <w:color w:val="auto"/>
          <w:sz w:val="24"/>
          <w:szCs w:val="24"/>
          <w:lang w:val="en-GB"/>
        </w:rPr>
        <w:t>Union-Yacht-Club Attersee</w:t>
      </w:r>
    </w:p>
    <w:p w14:paraId="66430119" w14:textId="08619821" w:rsidR="0040020E" w:rsidRDefault="0040020E" w:rsidP="00767B62">
      <w:pPr>
        <w:tabs>
          <w:tab w:val="left" w:pos="6631"/>
        </w:tabs>
        <w:rPr>
          <w:b/>
          <w:bCs/>
          <w:lang w:val="en-GB"/>
        </w:rPr>
      </w:pPr>
      <w:proofErr w:type="spellStart"/>
      <w:r w:rsidRPr="0040020E">
        <w:rPr>
          <w:b/>
          <w:bCs/>
          <w:lang w:val="en-GB"/>
        </w:rPr>
        <w:t>Champagnersegeln</w:t>
      </w:r>
      <w:proofErr w:type="spellEnd"/>
      <w:r>
        <w:rPr>
          <w:b/>
          <w:bCs/>
          <w:lang w:val="en-GB"/>
        </w:rPr>
        <w:t>!</w:t>
      </w:r>
    </w:p>
    <w:p w14:paraId="6DAF1063" w14:textId="4E99FE29" w:rsidR="0040020E" w:rsidRDefault="0040020E" w:rsidP="00767B62">
      <w:pPr>
        <w:tabs>
          <w:tab w:val="left" w:pos="6631"/>
        </w:tabs>
      </w:pPr>
      <w:r w:rsidRPr="0040020E">
        <w:t xml:space="preserve">Der Attersee präsentierte sich an diesem Wochenende mit Sonnenschein </w:t>
      </w:r>
      <w:r>
        <w:t>und perfekten Windbedingungen als Werbeträger für die Ferienregion Attersee – Attergau.</w:t>
      </w:r>
    </w:p>
    <w:p w14:paraId="2E70981B" w14:textId="03315FFC" w:rsidR="0040020E" w:rsidRDefault="0040020E" w:rsidP="00767B62">
      <w:pPr>
        <w:tabs>
          <w:tab w:val="left" w:pos="6631"/>
        </w:tabs>
      </w:pPr>
      <w:r>
        <w:t>Die Segler*innen der Regatten übertrafen sich mit Worten der Superlative.</w:t>
      </w:r>
    </w:p>
    <w:p w14:paraId="4CEE4CA4" w14:textId="23732F15" w:rsidR="0040020E" w:rsidRDefault="0040020E" w:rsidP="00767B62">
      <w:pPr>
        <w:tabs>
          <w:tab w:val="left" w:pos="6631"/>
        </w:tabs>
      </w:pPr>
      <w:r>
        <w:t xml:space="preserve">Bei der zum 59. Mal stattfindenden Pfingstregatta der Starboote gab es am Sieg nichts zu rütteln. Die Heimmannschaft Johann Spitzauer und Christian </w:t>
      </w:r>
      <w:proofErr w:type="spellStart"/>
      <w:r>
        <w:t>Nehammer</w:t>
      </w:r>
      <w:proofErr w:type="spellEnd"/>
      <w:r>
        <w:t xml:space="preserve"> </w:t>
      </w:r>
      <w:r w:rsidR="00657450">
        <w:t xml:space="preserve">(beide UYCAs) </w:t>
      </w:r>
      <w:r>
        <w:t xml:space="preserve">konnten sechs der sieben Wettfahrten gewinnen. Auf den Plätzen landeten der Amerikaner Benjamin Sternberg mit seinem ukrainischen Vorschoter </w:t>
      </w:r>
      <w:proofErr w:type="spellStart"/>
      <w:r>
        <w:t>Vitalli</w:t>
      </w:r>
      <w:proofErr w:type="spellEnd"/>
      <w:r>
        <w:t xml:space="preserve"> </w:t>
      </w:r>
      <w:proofErr w:type="spellStart"/>
      <w:r>
        <w:t>Kushnir</w:t>
      </w:r>
      <w:proofErr w:type="spellEnd"/>
      <w:r>
        <w:t xml:space="preserve"> vor dem tschechischen Team Michael Maier und Jakub </w:t>
      </w:r>
      <w:proofErr w:type="spellStart"/>
      <w:r>
        <w:t>Vaclavik</w:t>
      </w:r>
      <w:proofErr w:type="spellEnd"/>
      <w:r>
        <w:t>.</w:t>
      </w:r>
    </w:p>
    <w:p w14:paraId="6AB6C4DE" w14:textId="11EFACD3" w:rsidR="00657450" w:rsidRDefault="00657450" w:rsidP="00657450">
      <w:pPr>
        <w:tabs>
          <w:tab w:val="left" w:pos="6631"/>
        </w:tabs>
        <w:jc w:val="left"/>
      </w:pPr>
      <w:r>
        <w:t>Bei der Staatsmeisterschaft der ILCA 6 wurden – auch wenn sie gemeinsam gestartet sind – die Herren und Damen getrennt gewertet.</w:t>
      </w:r>
      <w:r>
        <w:br/>
        <w:t xml:space="preserve">Der Sieg bei den Damen ging mit zwei Punkten Vorsprung an Johanna Böckl vom Wolfgangsee. Über Silber freute sich Eva-Maria </w:t>
      </w:r>
      <w:proofErr w:type="spellStart"/>
      <w:r>
        <w:t>Schimak</w:t>
      </w:r>
      <w:proofErr w:type="spellEnd"/>
      <w:r>
        <w:t xml:space="preserve"> (</w:t>
      </w:r>
      <w:proofErr w:type="gramStart"/>
      <w:r>
        <w:t>UYC Neusiedlersee</w:t>
      </w:r>
      <w:proofErr w:type="gramEnd"/>
      <w:r>
        <w:t>), über Bronze Barbara Matz vom YC Breitenbrunn.</w:t>
      </w:r>
    </w:p>
    <w:p w14:paraId="41205F2A" w14:textId="74FCE1CA" w:rsidR="00657450" w:rsidRDefault="00657450" w:rsidP="00657450">
      <w:pPr>
        <w:tabs>
          <w:tab w:val="left" w:pos="6631"/>
        </w:tabs>
        <w:jc w:val="left"/>
      </w:pPr>
      <w:r>
        <w:t xml:space="preserve">Bei den Herren sicherte sich Philipp Schneeweis vom Salzburger Yachtclub die Goldmedaille vor Alexander Prusa (YC Podersdorf) und Max </w:t>
      </w:r>
      <w:proofErr w:type="spellStart"/>
      <w:r>
        <w:t>Fitzinger</w:t>
      </w:r>
      <w:proofErr w:type="spellEnd"/>
      <w:r>
        <w:t xml:space="preserve"> (UYC </w:t>
      </w:r>
      <w:proofErr w:type="spellStart"/>
      <w:r>
        <w:t>Neufeldersee</w:t>
      </w:r>
      <w:proofErr w:type="spellEnd"/>
      <w:r>
        <w:t>).</w:t>
      </w:r>
    </w:p>
    <w:p w14:paraId="3F9108DD" w14:textId="2315E2A3" w:rsidR="0040020E" w:rsidRDefault="00657450" w:rsidP="0040020E">
      <w:pPr>
        <w:tabs>
          <w:tab w:val="left" w:pos="6631"/>
        </w:tabs>
        <w:jc w:val="left"/>
      </w:pPr>
      <w:r>
        <w:t xml:space="preserve">Der Staatsmeistertitel bei den ILCA 7 ging an Olympia-Silbermedaillen-Gewinner Andreas </w:t>
      </w:r>
      <w:proofErr w:type="spellStart"/>
      <w:r>
        <w:t>Geritzer</w:t>
      </w:r>
      <w:proofErr w:type="spellEnd"/>
      <w:r>
        <w:t xml:space="preserve">, der nach langer Zeit der Abstinenz erstmals wieder an einer ILCA 7 Regatta teilgenommen hat. Dass er es nicht verlernt hat, bewies er mit sieben </w:t>
      </w:r>
      <w:proofErr w:type="spellStart"/>
      <w:r>
        <w:t>Siegen</w:t>
      </w:r>
      <w:proofErr w:type="spellEnd"/>
      <w:r>
        <w:t xml:space="preserve">, bei denen er jeweils einen klaren Vorsprung auf den jeweils Zweiten </w:t>
      </w:r>
      <w:proofErr w:type="spellStart"/>
      <w:r>
        <w:t>ersegeln</w:t>
      </w:r>
      <w:proofErr w:type="spellEnd"/>
      <w:r>
        <w:t xml:space="preserve"> konnte. Auf den Plätzen landeten Anton </w:t>
      </w:r>
      <w:proofErr w:type="spellStart"/>
      <w:r>
        <w:t>Messeritsch</w:t>
      </w:r>
      <w:proofErr w:type="spellEnd"/>
      <w:r>
        <w:t xml:space="preserve"> (UYC Wolfgangsee)</w:t>
      </w:r>
      <w:r w:rsidR="001D4307">
        <w:t xml:space="preserve"> und Christoph Marsano (</w:t>
      </w:r>
      <w:proofErr w:type="gramStart"/>
      <w:r w:rsidR="001D4307">
        <w:t>UYC Neusiedlersee</w:t>
      </w:r>
      <w:proofErr w:type="gramEnd"/>
      <w:r w:rsidR="001D4307">
        <w:t>).</w:t>
      </w:r>
    </w:p>
    <w:p w14:paraId="00858900" w14:textId="26B1A708" w:rsidR="00710B5F" w:rsidRDefault="00710B5F" w:rsidP="0040020E">
      <w:pPr>
        <w:tabs>
          <w:tab w:val="left" w:pos="6631"/>
        </w:tabs>
        <w:jc w:val="left"/>
      </w:pPr>
      <w:r>
        <w:t xml:space="preserve">Die beigefügten Bilder zeigen die </w:t>
      </w:r>
      <w:r w:rsidR="001D4307">
        <w:t>österreichischen Staatsmeister und die Staatsmeisterin in den Klassen ILCA 6 und ILCA 7 Klasse</w:t>
      </w:r>
      <w:r w:rsidR="00733970">
        <w:t xml:space="preserve"> sowie</w:t>
      </w:r>
      <w:r w:rsidR="001D4307">
        <w:t xml:space="preserve"> die Sieger der Pfingstregatta der Stare. (jeweils namentlich bezeichnet)</w:t>
      </w:r>
      <w:r w:rsidR="001D4307">
        <w:br/>
      </w:r>
      <w:r w:rsidR="00733970">
        <w:t xml:space="preserve">Die Bilder sind unter Angabe des Copyrights </w:t>
      </w:r>
      <w:r w:rsidR="002E45A7">
        <w:t>„</w:t>
      </w:r>
      <w:r w:rsidR="001D4307">
        <w:t>Irene Schanda</w:t>
      </w:r>
      <w:r w:rsidR="002E45A7">
        <w:t xml:space="preserve"> im Zusammenhang mit der Berichterstattung honorarfrei</w:t>
      </w:r>
      <w:r w:rsidR="005E29D2">
        <w:t xml:space="preserve"> verfügbar</w:t>
      </w:r>
      <w:r w:rsidR="002E45A7">
        <w:t>.</w:t>
      </w:r>
    </w:p>
    <w:p w14:paraId="618F54E5" w14:textId="3B11C7AF" w:rsidR="00782663" w:rsidRDefault="00782663" w:rsidP="0040020E">
      <w:pPr>
        <w:tabs>
          <w:tab w:val="left" w:pos="6631"/>
        </w:tabs>
        <w:jc w:val="left"/>
      </w:pPr>
    </w:p>
    <w:p w14:paraId="58A29AAF" w14:textId="77777777" w:rsidR="00E13B65" w:rsidRPr="001D4307" w:rsidRDefault="00E13B65" w:rsidP="0040020E">
      <w:pPr>
        <w:tabs>
          <w:tab w:val="left" w:pos="6631"/>
        </w:tabs>
        <w:jc w:val="left"/>
        <w:rPr>
          <w:b/>
          <w:bCs/>
          <w:sz w:val="18"/>
          <w:szCs w:val="20"/>
        </w:rPr>
      </w:pPr>
      <w:r w:rsidRPr="001D4307">
        <w:rPr>
          <w:b/>
          <w:bCs/>
          <w:sz w:val="18"/>
          <w:szCs w:val="20"/>
        </w:rPr>
        <w:t>Rückfragehinweis</w:t>
      </w:r>
    </w:p>
    <w:p w14:paraId="1038184A" w14:textId="196C78D8" w:rsidR="00714212" w:rsidRPr="001D4307" w:rsidRDefault="00714212" w:rsidP="0040020E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Wettfahrtleiter: Gert Schmidleitner (</w:t>
      </w:r>
      <w:hyperlink r:id="rId7" w:history="1">
        <w:r w:rsidRPr="001D4307">
          <w:rPr>
            <w:rStyle w:val="Hyperlink"/>
            <w:sz w:val="18"/>
            <w:szCs w:val="20"/>
          </w:rPr>
          <w:t>schmidleitner@sportconsult.at</w:t>
        </w:r>
      </w:hyperlink>
      <w:r w:rsidRPr="001D4307">
        <w:rPr>
          <w:sz w:val="18"/>
          <w:szCs w:val="20"/>
        </w:rPr>
        <w:t>; 0664 / 512 88 03)</w:t>
      </w:r>
    </w:p>
    <w:p w14:paraId="4E388848" w14:textId="24196AE8" w:rsidR="00E13B65" w:rsidRPr="001D4307" w:rsidRDefault="00E13B65" w:rsidP="0040020E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Pressereferent Matthias Flödl, (matthias.floedl@uycas.at; 0664</w:t>
      </w:r>
      <w:r w:rsidR="00020DE4" w:rsidRPr="001D4307">
        <w:rPr>
          <w:sz w:val="18"/>
          <w:szCs w:val="20"/>
        </w:rPr>
        <w:t xml:space="preserve"> </w:t>
      </w:r>
      <w:r w:rsidRPr="001D4307">
        <w:rPr>
          <w:sz w:val="18"/>
          <w:szCs w:val="20"/>
        </w:rPr>
        <w:t>/</w:t>
      </w:r>
      <w:r w:rsidR="00020DE4" w:rsidRPr="001D4307">
        <w:rPr>
          <w:sz w:val="18"/>
          <w:szCs w:val="20"/>
        </w:rPr>
        <w:t xml:space="preserve"> </w:t>
      </w:r>
      <w:r w:rsidRPr="001D4307">
        <w:rPr>
          <w:sz w:val="18"/>
          <w:szCs w:val="20"/>
        </w:rPr>
        <w:t>42 69 442)</w:t>
      </w:r>
    </w:p>
    <w:p w14:paraId="6D9E4AC2" w14:textId="7FCF8CBB" w:rsidR="00767B62" w:rsidRPr="001D4307" w:rsidRDefault="00E13B65" w:rsidP="001D4307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Sekretariat</w:t>
      </w:r>
      <w:r w:rsidR="001D4307">
        <w:rPr>
          <w:sz w:val="18"/>
          <w:szCs w:val="20"/>
        </w:rPr>
        <w:t xml:space="preserve">: </w:t>
      </w:r>
      <w:r w:rsidRPr="001D4307">
        <w:rPr>
          <w:sz w:val="18"/>
          <w:szCs w:val="20"/>
        </w:rPr>
        <w:t>sekretariat@uycas.at</w:t>
      </w:r>
    </w:p>
    <w:sectPr w:rsidR="00767B62" w:rsidRPr="001D4307" w:rsidSect="00A35E68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67E47"/>
    <w:rsid w:val="000E7621"/>
    <w:rsid w:val="00176178"/>
    <w:rsid w:val="001D4307"/>
    <w:rsid w:val="002B0121"/>
    <w:rsid w:val="002E45A7"/>
    <w:rsid w:val="00304E95"/>
    <w:rsid w:val="003415B9"/>
    <w:rsid w:val="0040020E"/>
    <w:rsid w:val="0054381B"/>
    <w:rsid w:val="00590893"/>
    <w:rsid w:val="005E29D2"/>
    <w:rsid w:val="00637B47"/>
    <w:rsid w:val="00657450"/>
    <w:rsid w:val="00710B5F"/>
    <w:rsid w:val="00714212"/>
    <w:rsid w:val="00733970"/>
    <w:rsid w:val="00767B62"/>
    <w:rsid w:val="00782663"/>
    <w:rsid w:val="007E4BD7"/>
    <w:rsid w:val="00861930"/>
    <w:rsid w:val="00906E93"/>
    <w:rsid w:val="00926EE1"/>
    <w:rsid w:val="0094171E"/>
    <w:rsid w:val="00A2149B"/>
    <w:rsid w:val="00A35E68"/>
    <w:rsid w:val="00A5359E"/>
    <w:rsid w:val="00AB289B"/>
    <w:rsid w:val="00B9212F"/>
    <w:rsid w:val="00C522D6"/>
    <w:rsid w:val="00D910FE"/>
    <w:rsid w:val="00E13B65"/>
    <w:rsid w:val="00E574B4"/>
    <w:rsid w:val="00E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2</cp:revision>
  <dcterms:created xsi:type="dcterms:W3CDTF">2023-05-29T14:22:00Z</dcterms:created>
  <dcterms:modified xsi:type="dcterms:W3CDTF">2023-05-29T14:22:00Z</dcterms:modified>
</cp:coreProperties>
</file>