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4ED1" w14:textId="2D975D6B" w:rsidR="009507D8" w:rsidRPr="008D6E48" w:rsidRDefault="00A401A9" w:rsidP="00B3278E">
      <w:pPr>
        <w:spacing w:line="276" w:lineRule="auto"/>
        <w:ind w:right="1411"/>
        <w:jc w:val="center"/>
        <w:rPr>
          <w:rFonts w:ascii="Verdana" w:hAnsi="Verdana" w:cstheme="majorHAnsi"/>
          <w:b/>
          <w:sz w:val="28"/>
          <w:szCs w:val="28"/>
        </w:rPr>
      </w:pPr>
      <w:r w:rsidRPr="008D6E48">
        <w:rPr>
          <w:rFonts w:ascii="Verdana" w:hAnsi="Verdana" w:cstheme="majorHAnsi"/>
          <w:b/>
          <w:sz w:val="28"/>
          <w:szCs w:val="28"/>
        </w:rPr>
        <w:t>Pressemitteilung</w:t>
      </w:r>
      <w:r w:rsidR="00873C4A" w:rsidRPr="008D6E48">
        <w:rPr>
          <w:rFonts w:ascii="Verdana" w:hAnsi="Verdana" w:cstheme="majorHAnsi"/>
          <w:b/>
          <w:sz w:val="28"/>
          <w:szCs w:val="28"/>
        </w:rPr>
        <w:t>:</w:t>
      </w:r>
    </w:p>
    <w:p w14:paraId="304C4AA3" w14:textId="64C1ABE2" w:rsidR="00651205" w:rsidRPr="008D6E48" w:rsidRDefault="000B4272" w:rsidP="00B3278E">
      <w:pPr>
        <w:spacing w:line="276" w:lineRule="auto"/>
        <w:ind w:right="1411"/>
        <w:jc w:val="center"/>
        <w:rPr>
          <w:rFonts w:ascii="Verdana" w:hAnsi="Verdana" w:cstheme="majorHAnsi"/>
          <w:b/>
          <w:sz w:val="30"/>
          <w:szCs w:val="30"/>
        </w:rPr>
      </w:pPr>
      <w:r>
        <w:rPr>
          <w:rFonts w:ascii="Verdana" w:hAnsi="Verdana" w:cstheme="majorHAnsi"/>
          <w:b/>
          <w:sz w:val="30"/>
          <w:szCs w:val="30"/>
        </w:rPr>
        <w:t>Opti</w:t>
      </w:r>
      <w:r w:rsidR="00B3278E">
        <w:rPr>
          <w:rFonts w:ascii="Verdana" w:hAnsi="Verdana" w:cstheme="majorHAnsi"/>
          <w:b/>
          <w:sz w:val="30"/>
          <w:szCs w:val="30"/>
        </w:rPr>
        <w:t xml:space="preserve"> </w:t>
      </w:r>
      <w:proofErr w:type="spellStart"/>
      <w:r w:rsidR="00B3278E">
        <w:rPr>
          <w:rFonts w:ascii="Verdana" w:hAnsi="Verdana" w:cstheme="majorHAnsi"/>
          <w:b/>
          <w:sz w:val="30"/>
          <w:szCs w:val="30"/>
        </w:rPr>
        <w:t>JoJo</w:t>
      </w:r>
      <w:proofErr w:type="spellEnd"/>
      <w:r w:rsidR="00B3278E">
        <w:rPr>
          <w:rFonts w:ascii="Verdana" w:hAnsi="Verdana" w:cstheme="majorHAnsi"/>
          <w:b/>
          <w:sz w:val="30"/>
          <w:szCs w:val="30"/>
        </w:rPr>
        <w:t xml:space="preserve"> Pokal</w:t>
      </w:r>
      <w:r w:rsidR="00727673">
        <w:rPr>
          <w:rFonts w:ascii="Verdana" w:hAnsi="Verdana" w:cstheme="majorHAnsi"/>
          <w:b/>
          <w:sz w:val="30"/>
          <w:szCs w:val="30"/>
        </w:rPr>
        <w:t xml:space="preserve"> </w:t>
      </w:r>
      <w:r w:rsidR="00D62167">
        <w:rPr>
          <w:rFonts w:ascii="Verdana" w:hAnsi="Verdana" w:cstheme="majorHAnsi"/>
          <w:b/>
          <w:sz w:val="30"/>
          <w:szCs w:val="30"/>
        </w:rPr>
        <w:t>24.-25.07.</w:t>
      </w:r>
      <w:r w:rsidR="00A1471F">
        <w:rPr>
          <w:rFonts w:ascii="Verdana" w:hAnsi="Verdana" w:cstheme="majorHAnsi"/>
          <w:b/>
          <w:sz w:val="30"/>
          <w:szCs w:val="30"/>
        </w:rPr>
        <w:t>2021</w:t>
      </w:r>
    </w:p>
    <w:p w14:paraId="7424B5D5" w14:textId="11099604" w:rsidR="00651205" w:rsidRPr="008D6E48" w:rsidRDefault="00192D0E" w:rsidP="00B3278E">
      <w:pPr>
        <w:spacing w:line="276" w:lineRule="auto"/>
        <w:ind w:right="1411"/>
        <w:jc w:val="center"/>
        <w:rPr>
          <w:rFonts w:ascii="Verdana" w:hAnsi="Verdana" w:cstheme="majorHAnsi"/>
          <w:b/>
          <w:sz w:val="28"/>
          <w:szCs w:val="28"/>
        </w:rPr>
      </w:pPr>
      <w:r w:rsidRPr="008D6E48">
        <w:rPr>
          <w:rFonts w:ascii="Verdana" w:hAnsi="Verdana" w:cstheme="majorHAnsi"/>
          <w:b/>
          <w:sz w:val="28"/>
          <w:szCs w:val="28"/>
        </w:rPr>
        <w:t xml:space="preserve">Union-Yacht-Club </w:t>
      </w:r>
      <w:r w:rsidR="00651205" w:rsidRPr="008D6E48">
        <w:rPr>
          <w:rFonts w:ascii="Verdana" w:hAnsi="Verdana" w:cstheme="majorHAnsi"/>
          <w:b/>
          <w:sz w:val="28"/>
          <w:szCs w:val="28"/>
        </w:rPr>
        <w:t>Attersee</w:t>
      </w:r>
    </w:p>
    <w:p w14:paraId="12B0C426" w14:textId="14C073C4" w:rsidR="000B4272" w:rsidRDefault="000B4272" w:rsidP="00A20D8F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</w:p>
    <w:p w14:paraId="3625E0B9" w14:textId="662AEDB9" w:rsidR="00240317" w:rsidRDefault="00240317" w:rsidP="00A20D8F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</w:p>
    <w:p w14:paraId="670A86A2" w14:textId="5F2CA2FD" w:rsidR="00727673" w:rsidRDefault="00727673" w:rsidP="00A2581C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</w:p>
    <w:p w14:paraId="45AC5016" w14:textId="77777777" w:rsidR="00D62167" w:rsidRPr="00D62167" w:rsidRDefault="00D62167" w:rsidP="00D62167">
      <w:pPr>
        <w:spacing w:line="276" w:lineRule="auto"/>
        <w:ind w:right="1411"/>
        <w:rPr>
          <w:rFonts w:ascii="Verdana" w:hAnsi="Verdana" w:cstheme="majorHAnsi"/>
          <w:b/>
          <w:bCs/>
          <w:sz w:val="20"/>
          <w:szCs w:val="20"/>
        </w:rPr>
      </w:pPr>
      <w:r w:rsidRPr="00D62167">
        <w:rPr>
          <w:rFonts w:ascii="Verdana" w:hAnsi="Verdana" w:cstheme="majorHAnsi"/>
          <w:b/>
          <w:bCs/>
          <w:sz w:val="20"/>
          <w:szCs w:val="20"/>
        </w:rPr>
        <w:t>Die Jüngsten schnuppern Regatta-Luft am Attersee!</w:t>
      </w:r>
    </w:p>
    <w:p w14:paraId="7E89233F" w14:textId="77777777" w:rsidR="00D62167" w:rsidRPr="00D62167" w:rsidRDefault="00D62167" w:rsidP="00D62167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</w:p>
    <w:p w14:paraId="6E1A1E1F" w14:textId="000843FA" w:rsidR="00D62167" w:rsidRPr="00D62167" w:rsidRDefault="00D62167" w:rsidP="00D62167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  <w:r w:rsidRPr="00D62167">
        <w:rPr>
          <w:rFonts w:ascii="Verdana" w:hAnsi="Verdana" w:cstheme="majorHAnsi"/>
          <w:sz w:val="20"/>
          <w:szCs w:val="20"/>
        </w:rPr>
        <w:t xml:space="preserve">Das Wochenende vom </w:t>
      </w:r>
      <w:r>
        <w:rPr>
          <w:rFonts w:ascii="Verdana" w:hAnsi="Verdana" w:cstheme="majorHAnsi"/>
          <w:sz w:val="20"/>
          <w:szCs w:val="20"/>
        </w:rPr>
        <w:t>24</w:t>
      </w:r>
      <w:r w:rsidRPr="00D62167">
        <w:rPr>
          <w:rFonts w:ascii="Verdana" w:hAnsi="Verdana" w:cstheme="majorHAnsi"/>
          <w:sz w:val="20"/>
          <w:szCs w:val="20"/>
        </w:rPr>
        <w:t xml:space="preserve">. und </w:t>
      </w:r>
      <w:r>
        <w:rPr>
          <w:rFonts w:ascii="Verdana" w:hAnsi="Verdana" w:cstheme="majorHAnsi"/>
          <w:sz w:val="20"/>
          <w:szCs w:val="20"/>
        </w:rPr>
        <w:t>25</w:t>
      </w:r>
      <w:r w:rsidRPr="00D62167">
        <w:rPr>
          <w:rFonts w:ascii="Verdana" w:hAnsi="Verdana" w:cstheme="majorHAnsi"/>
          <w:sz w:val="20"/>
          <w:szCs w:val="20"/>
        </w:rPr>
        <w:t xml:space="preserve"> Juli </w:t>
      </w:r>
      <w:r>
        <w:rPr>
          <w:rFonts w:ascii="Verdana" w:hAnsi="Verdana" w:cstheme="majorHAnsi"/>
          <w:sz w:val="20"/>
          <w:szCs w:val="20"/>
        </w:rPr>
        <w:t>2021</w:t>
      </w:r>
      <w:r w:rsidRPr="00D62167">
        <w:rPr>
          <w:rFonts w:ascii="Verdana" w:hAnsi="Verdana" w:cstheme="majorHAnsi"/>
          <w:sz w:val="20"/>
          <w:szCs w:val="20"/>
        </w:rPr>
        <w:t xml:space="preserve"> stand ganz im Zeichen der Jugendförderung im Union-Yacht-Club Attersee. Nach einer erfolgreichen Trainingswoche</w:t>
      </w:r>
      <w:r>
        <w:rPr>
          <w:rFonts w:ascii="Verdana" w:hAnsi="Verdana" w:cstheme="majorHAnsi"/>
          <w:sz w:val="20"/>
          <w:szCs w:val="20"/>
        </w:rPr>
        <w:t xml:space="preserve"> </w:t>
      </w:r>
      <w:r w:rsidR="00400EF0">
        <w:rPr>
          <w:rFonts w:ascii="Verdana" w:hAnsi="Verdana" w:cstheme="majorHAnsi"/>
          <w:sz w:val="20"/>
          <w:szCs w:val="20"/>
        </w:rPr>
        <w:t xml:space="preserve">(Jugendwoche Optimist) </w:t>
      </w:r>
      <w:r w:rsidRPr="00D62167">
        <w:rPr>
          <w:rFonts w:ascii="Verdana" w:hAnsi="Verdana" w:cstheme="majorHAnsi"/>
          <w:sz w:val="20"/>
          <w:szCs w:val="20"/>
        </w:rPr>
        <w:t xml:space="preserve">konnten die Kinder am Wochenende beim </w:t>
      </w:r>
      <w:r>
        <w:rPr>
          <w:rFonts w:ascii="Verdana" w:hAnsi="Verdana" w:cstheme="majorHAnsi"/>
          <w:sz w:val="20"/>
          <w:szCs w:val="20"/>
        </w:rPr>
        <w:t xml:space="preserve">Opti </w:t>
      </w:r>
      <w:proofErr w:type="spellStart"/>
      <w:r w:rsidRPr="00D62167">
        <w:rPr>
          <w:rFonts w:ascii="Verdana" w:hAnsi="Verdana" w:cstheme="majorHAnsi"/>
          <w:sz w:val="20"/>
          <w:szCs w:val="20"/>
        </w:rPr>
        <w:t>JoJo</w:t>
      </w:r>
      <w:proofErr w:type="spellEnd"/>
      <w:r>
        <w:rPr>
          <w:rFonts w:ascii="Verdana" w:hAnsi="Verdana" w:cstheme="majorHAnsi"/>
          <w:sz w:val="20"/>
          <w:szCs w:val="20"/>
        </w:rPr>
        <w:t xml:space="preserve"> </w:t>
      </w:r>
      <w:r w:rsidRPr="00D62167">
        <w:rPr>
          <w:rFonts w:ascii="Verdana" w:hAnsi="Verdana" w:cstheme="majorHAnsi"/>
          <w:sz w:val="20"/>
          <w:szCs w:val="20"/>
        </w:rPr>
        <w:t xml:space="preserve">Pokal, der auch die Jüngsten-Wertung </w:t>
      </w:r>
      <w:r>
        <w:rPr>
          <w:rFonts w:ascii="Verdana" w:hAnsi="Verdana" w:cstheme="majorHAnsi"/>
          <w:sz w:val="20"/>
          <w:szCs w:val="20"/>
        </w:rPr>
        <w:t xml:space="preserve">der Österreichischen Optimist </w:t>
      </w:r>
      <w:proofErr w:type="spellStart"/>
      <w:r>
        <w:rPr>
          <w:rFonts w:ascii="Verdana" w:hAnsi="Verdana" w:cstheme="majorHAnsi"/>
          <w:sz w:val="20"/>
          <w:szCs w:val="20"/>
        </w:rPr>
        <w:t>Dinghy</w:t>
      </w:r>
      <w:proofErr w:type="spellEnd"/>
      <w:r>
        <w:rPr>
          <w:rFonts w:ascii="Verdana" w:hAnsi="Verdana" w:cstheme="majorHAnsi"/>
          <w:sz w:val="20"/>
          <w:szCs w:val="20"/>
        </w:rPr>
        <w:t xml:space="preserve"> Vereinigung </w:t>
      </w:r>
      <w:r w:rsidRPr="00D62167">
        <w:rPr>
          <w:rFonts w:ascii="Verdana" w:hAnsi="Verdana" w:cstheme="majorHAnsi"/>
          <w:sz w:val="20"/>
          <w:szCs w:val="20"/>
        </w:rPr>
        <w:t>(U12) beinhaltet, ihr Regattakönnen unter Beweis stellen.</w:t>
      </w:r>
    </w:p>
    <w:p w14:paraId="7B027D60" w14:textId="77777777" w:rsidR="00D62167" w:rsidRPr="00D62167" w:rsidRDefault="00D62167" w:rsidP="00D62167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</w:p>
    <w:p w14:paraId="2990BE4B" w14:textId="6CB8B64C" w:rsidR="00D62167" w:rsidRPr="00D62167" w:rsidRDefault="00D62167" w:rsidP="00D62167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  <w:r w:rsidRPr="00D62167">
        <w:rPr>
          <w:rFonts w:ascii="Verdana" w:hAnsi="Verdana" w:cstheme="majorHAnsi"/>
          <w:sz w:val="20"/>
          <w:szCs w:val="20"/>
        </w:rPr>
        <w:t>34 Optimist-Segler folgten dem Ruf des U</w:t>
      </w:r>
      <w:r>
        <w:rPr>
          <w:rFonts w:ascii="Verdana" w:hAnsi="Verdana" w:cstheme="majorHAnsi"/>
          <w:sz w:val="20"/>
          <w:szCs w:val="20"/>
        </w:rPr>
        <w:t>nion-</w:t>
      </w:r>
      <w:r w:rsidRPr="00D62167">
        <w:rPr>
          <w:rFonts w:ascii="Verdana" w:hAnsi="Verdana" w:cstheme="majorHAnsi"/>
          <w:sz w:val="20"/>
          <w:szCs w:val="20"/>
        </w:rPr>
        <w:t>Y</w:t>
      </w:r>
      <w:r>
        <w:rPr>
          <w:rFonts w:ascii="Verdana" w:hAnsi="Verdana" w:cstheme="majorHAnsi"/>
          <w:sz w:val="20"/>
          <w:szCs w:val="20"/>
        </w:rPr>
        <w:t>acht-</w:t>
      </w:r>
      <w:r w:rsidRPr="00D62167">
        <w:rPr>
          <w:rFonts w:ascii="Verdana" w:hAnsi="Verdana" w:cstheme="majorHAnsi"/>
          <w:sz w:val="20"/>
          <w:szCs w:val="20"/>
        </w:rPr>
        <w:t>C</w:t>
      </w:r>
      <w:r>
        <w:rPr>
          <w:rFonts w:ascii="Verdana" w:hAnsi="Verdana" w:cstheme="majorHAnsi"/>
          <w:sz w:val="20"/>
          <w:szCs w:val="20"/>
        </w:rPr>
        <w:t xml:space="preserve">lubs </w:t>
      </w:r>
      <w:r w:rsidRPr="00D62167">
        <w:rPr>
          <w:rFonts w:ascii="Verdana" w:hAnsi="Verdana" w:cstheme="majorHAnsi"/>
          <w:sz w:val="20"/>
          <w:szCs w:val="20"/>
        </w:rPr>
        <w:t xml:space="preserve">Attersee und segelten um den traditionsreichen </w:t>
      </w:r>
      <w:proofErr w:type="spellStart"/>
      <w:r w:rsidRPr="00D62167">
        <w:rPr>
          <w:rFonts w:ascii="Verdana" w:hAnsi="Verdana" w:cstheme="majorHAnsi"/>
          <w:sz w:val="20"/>
          <w:szCs w:val="20"/>
        </w:rPr>
        <w:t>JoJo</w:t>
      </w:r>
      <w:proofErr w:type="spellEnd"/>
      <w:r w:rsidRPr="00D62167">
        <w:rPr>
          <w:rFonts w:ascii="Verdana" w:hAnsi="Verdana" w:cstheme="majorHAnsi"/>
          <w:sz w:val="20"/>
          <w:szCs w:val="20"/>
        </w:rPr>
        <w:t xml:space="preserve">-Wanderpokal. Für viele der Segler war das Event der Einstieg in das Regattasegeln. </w:t>
      </w:r>
      <w:r>
        <w:rPr>
          <w:rFonts w:ascii="Verdana" w:hAnsi="Verdana" w:cstheme="majorHAnsi"/>
          <w:sz w:val="20"/>
          <w:szCs w:val="20"/>
        </w:rPr>
        <w:t xml:space="preserve">Am Samstag konnten die Kinder bei Rosenwind bis 9 Knoten (ca. 15 km/h) die drei vorgesehenen Wettfahrten segeln. Für Sonntag wären noch zwei Wettfahrten vorgesehen gewesen, die allerdings mangels Windes nicht gestartet werden konnten. Der Wettfahrtleiter beendete um 13.15 Uhr – auch in Hinblick auf eine </w:t>
      </w:r>
      <w:r w:rsidR="0093237B">
        <w:rPr>
          <w:rFonts w:ascii="Verdana" w:hAnsi="Verdana" w:cstheme="majorHAnsi"/>
          <w:sz w:val="20"/>
          <w:szCs w:val="20"/>
        </w:rPr>
        <w:t>Unw</w:t>
      </w:r>
      <w:r>
        <w:rPr>
          <w:rFonts w:ascii="Verdana" w:hAnsi="Verdana" w:cstheme="majorHAnsi"/>
          <w:sz w:val="20"/>
          <w:szCs w:val="20"/>
        </w:rPr>
        <w:t>etterwarnung – die Veranstaltung.</w:t>
      </w:r>
    </w:p>
    <w:p w14:paraId="30E104CF" w14:textId="77777777" w:rsidR="00D62167" w:rsidRPr="00D62167" w:rsidRDefault="00D62167" w:rsidP="00D62167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</w:p>
    <w:p w14:paraId="0488BD0C" w14:textId="5460E009" w:rsidR="0093237B" w:rsidRDefault="00D62167" w:rsidP="00D62167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  <w:r w:rsidRPr="00D62167">
        <w:rPr>
          <w:rFonts w:ascii="Verdana" w:hAnsi="Verdana" w:cstheme="majorHAnsi"/>
          <w:sz w:val="20"/>
          <w:szCs w:val="20"/>
        </w:rPr>
        <w:t xml:space="preserve">Gesamtsiegerin des Optimist </w:t>
      </w:r>
      <w:proofErr w:type="spellStart"/>
      <w:r w:rsidRPr="00D62167">
        <w:rPr>
          <w:rFonts w:ascii="Verdana" w:hAnsi="Verdana" w:cstheme="majorHAnsi"/>
          <w:sz w:val="20"/>
          <w:szCs w:val="20"/>
        </w:rPr>
        <w:t>JoJo</w:t>
      </w:r>
      <w:proofErr w:type="spellEnd"/>
      <w:r w:rsidR="0093237B">
        <w:rPr>
          <w:rFonts w:ascii="Verdana" w:hAnsi="Verdana" w:cstheme="majorHAnsi"/>
          <w:sz w:val="20"/>
          <w:szCs w:val="20"/>
        </w:rPr>
        <w:t xml:space="preserve"> </w:t>
      </w:r>
      <w:r w:rsidRPr="00D62167">
        <w:rPr>
          <w:rFonts w:ascii="Verdana" w:hAnsi="Verdana" w:cstheme="majorHAnsi"/>
          <w:sz w:val="20"/>
          <w:szCs w:val="20"/>
        </w:rPr>
        <w:t xml:space="preserve">Pokals </w:t>
      </w:r>
      <w:r>
        <w:rPr>
          <w:rFonts w:ascii="Verdana" w:hAnsi="Verdana" w:cstheme="majorHAnsi"/>
          <w:sz w:val="20"/>
          <w:szCs w:val="20"/>
        </w:rPr>
        <w:t>2021</w:t>
      </w:r>
      <w:r w:rsidRPr="00D62167">
        <w:rPr>
          <w:rFonts w:ascii="Verdana" w:hAnsi="Verdana" w:cstheme="majorHAnsi"/>
          <w:sz w:val="20"/>
          <w:szCs w:val="20"/>
        </w:rPr>
        <w:t xml:space="preserve"> wurde </w:t>
      </w:r>
      <w:r>
        <w:rPr>
          <w:rFonts w:ascii="Verdana" w:hAnsi="Verdana" w:cstheme="majorHAnsi"/>
          <w:sz w:val="20"/>
          <w:szCs w:val="20"/>
        </w:rPr>
        <w:t xml:space="preserve">Louisa </w:t>
      </w:r>
      <w:proofErr w:type="spellStart"/>
      <w:r>
        <w:rPr>
          <w:rFonts w:ascii="Verdana" w:hAnsi="Verdana" w:cstheme="majorHAnsi"/>
          <w:sz w:val="20"/>
          <w:szCs w:val="20"/>
        </w:rPr>
        <w:t>Saletu</w:t>
      </w:r>
      <w:proofErr w:type="spellEnd"/>
      <w:r w:rsidRPr="00D62167">
        <w:rPr>
          <w:rFonts w:ascii="Verdana" w:hAnsi="Verdana" w:cstheme="majorHAnsi"/>
          <w:sz w:val="20"/>
          <w:szCs w:val="20"/>
        </w:rPr>
        <w:t xml:space="preserve"> (</w:t>
      </w:r>
      <w:r>
        <w:rPr>
          <w:rFonts w:ascii="Verdana" w:hAnsi="Verdana" w:cstheme="majorHAnsi"/>
          <w:sz w:val="20"/>
          <w:szCs w:val="20"/>
        </w:rPr>
        <w:t>UYCAs</w:t>
      </w:r>
      <w:r w:rsidR="0093237B">
        <w:rPr>
          <w:rFonts w:ascii="Verdana" w:hAnsi="Verdana" w:cstheme="majorHAnsi"/>
          <w:sz w:val="20"/>
          <w:szCs w:val="20"/>
        </w:rPr>
        <w:t>, AUT 216</w:t>
      </w:r>
      <w:r w:rsidRPr="00D62167">
        <w:rPr>
          <w:rFonts w:ascii="Verdana" w:hAnsi="Verdana" w:cstheme="majorHAnsi"/>
          <w:sz w:val="20"/>
          <w:szCs w:val="20"/>
        </w:rPr>
        <w:t>)</w:t>
      </w:r>
      <w:r>
        <w:rPr>
          <w:rFonts w:ascii="Verdana" w:hAnsi="Verdana" w:cstheme="majorHAnsi"/>
          <w:sz w:val="20"/>
          <w:szCs w:val="20"/>
        </w:rPr>
        <w:t>.</w:t>
      </w:r>
    </w:p>
    <w:p w14:paraId="2F6A9827" w14:textId="406B7B5E" w:rsidR="00D62167" w:rsidRDefault="00D62167" w:rsidP="00D62167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Louisa gewann auch</w:t>
      </w:r>
      <w:r w:rsidRPr="00D62167">
        <w:rPr>
          <w:rFonts w:ascii="Verdana" w:hAnsi="Verdana" w:cstheme="majorHAnsi"/>
          <w:sz w:val="20"/>
          <w:szCs w:val="20"/>
        </w:rPr>
        <w:t xml:space="preserve"> </w:t>
      </w:r>
      <w:r>
        <w:rPr>
          <w:rFonts w:ascii="Verdana" w:hAnsi="Verdana" w:cstheme="majorHAnsi"/>
          <w:sz w:val="20"/>
          <w:szCs w:val="20"/>
        </w:rPr>
        <w:t xml:space="preserve">den </w:t>
      </w:r>
      <w:r w:rsidRPr="00D62167">
        <w:rPr>
          <w:rFonts w:ascii="Verdana" w:hAnsi="Verdana" w:cstheme="majorHAnsi"/>
          <w:sz w:val="20"/>
          <w:szCs w:val="20"/>
        </w:rPr>
        <w:t>„Girls Award“</w:t>
      </w:r>
      <w:r>
        <w:rPr>
          <w:rFonts w:ascii="Verdana" w:hAnsi="Verdana" w:cstheme="majorHAnsi"/>
          <w:sz w:val="20"/>
          <w:szCs w:val="20"/>
        </w:rPr>
        <w:t xml:space="preserve"> sowie die Optimist-Clubmeisterschaft des UYCAs</w:t>
      </w:r>
      <w:r w:rsidRPr="00D62167">
        <w:rPr>
          <w:rFonts w:ascii="Verdana" w:hAnsi="Verdana" w:cstheme="majorHAnsi"/>
          <w:sz w:val="20"/>
          <w:szCs w:val="20"/>
        </w:rPr>
        <w:t>.</w:t>
      </w:r>
      <w:r w:rsidR="00400EF0">
        <w:rPr>
          <w:rFonts w:ascii="Verdana" w:hAnsi="Verdana" w:cstheme="majorHAnsi"/>
          <w:sz w:val="20"/>
          <w:szCs w:val="20"/>
        </w:rPr>
        <w:t xml:space="preserve"> Livia </w:t>
      </w:r>
      <w:proofErr w:type="spellStart"/>
      <w:r w:rsidR="00400EF0">
        <w:rPr>
          <w:rFonts w:ascii="Verdana" w:hAnsi="Verdana" w:cstheme="majorHAnsi"/>
          <w:sz w:val="20"/>
          <w:szCs w:val="20"/>
        </w:rPr>
        <w:t>Holesova</w:t>
      </w:r>
      <w:proofErr w:type="spellEnd"/>
      <w:r w:rsidR="00400EF0">
        <w:rPr>
          <w:rFonts w:ascii="Verdana" w:hAnsi="Verdana" w:cstheme="majorHAnsi"/>
          <w:sz w:val="20"/>
          <w:szCs w:val="20"/>
        </w:rPr>
        <w:t xml:space="preserve"> </w:t>
      </w:r>
      <w:r w:rsidR="0093237B">
        <w:rPr>
          <w:rFonts w:ascii="Verdana" w:hAnsi="Verdana" w:cstheme="majorHAnsi"/>
          <w:sz w:val="20"/>
          <w:szCs w:val="20"/>
        </w:rPr>
        <w:t xml:space="preserve">(YC </w:t>
      </w:r>
      <w:proofErr w:type="spellStart"/>
      <w:r w:rsidR="0093237B">
        <w:rPr>
          <w:rFonts w:ascii="Verdana" w:hAnsi="Verdana" w:cstheme="majorHAnsi"/>
          <w:sz w:val="20"/>
          <w:szCs w:val="20"/>
        </w:rPr>
        <w:t>Limar</w:t>
      </w:r>
      <w:proofErr w:type="spellEnd"/>
      <w:r w:rsidR="0093237B">
        <w:rPr>
          <w:rFonts w:ascii="Verdana" w:hAnsi="Verdana" w:cstheme="majorHAnsi"/>
          <w:sz w:val="20"/>
          <w:szCs w:val="20"/>
        </w:rPr>
        <w:t xml:space="preserve">, SVK 275) </w:t>
      </w:r>
      <w:r w:rsidR="00400EF0">
        <w:rPr>
          <w:rFonts w:ascii="Verdana" w:hAnsi="Verdana" w:cstheme="majorHAnsi"/>
          <w:sz w:val="20"/>
          <w:szCs w:val="20"/>
        </w:rPr>
        <w:t xml:space="preserve">aus der Slowakei belegte den zweiten Platz. Dritte der Gesamtwertung wurde Lisa </w:t>
      </w:r>
      <w:proofErr w:type="spellStart"/>
      <w:r w:rsidR="00400EF0">
        <w:rPr>
          <w:rFonts w:ascii="Verdana" w:hAnsi="Verdana" w:cstheme="majorHAnsi"/>
          <w:sz w:val="20"/>
          <w:szCs w:val="20"/>
        </w:rPr>
        <w:t>Vinazzer</w:t>
      </w:r>
      <w:proofErr w:type="spellEnd"/>
      <w:r w:rsidR="0093237B">
        <w:rPr>
          <w:rFonts w:ascii="Verdana" w:hAnsi="Verdana" w:cstheme="majorHAnsi"/>
          <w:sz w:val="20"/>
          <w:szCs w:val="20"/>
        </w:rPr>
        <w:t xml:space="preserve"> (UYCAs, AUT 767)</w:t>
      </w:r>
      <w:r w:rsidR="00400EF0">
        <w:rPr>
          <w:rFonts w:ascii="Verdana" w:hAnsi="Verdana" w:cstheme="majorHAnsi"/>
          <w:sz w:val="20"/>
          <w:szCs w:val="20"/>
        </w:rPr>
        <w:t>.</w:t>
      </w:r>
    </w:p>
    <w:p w14:paraId="43825091" w14:textId="245F245D" w:rsidR="00D62167" w:rsidRPr="00D62167" w:rsidRDefault="00D62167" w:rsidP="00D62167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  <w:r w:rsidRPr="00D62167">
        <w:rPr>
          <w:rFonts w:ascii="Verdana" w:hAnsi="Verdana" w:cstheme="majorHAnsi"/>
          <w:sz w:val="20"/>
          <w:szCs w:val="20"/>
        </w:rPr>
        <w:t xml:space="preserve">Die </w:t>
      </w:r>
      <w:r>
        <w:rPr>
          <w:rFonts w:ascii="Verdana" w:hAnsi="Verdana" w:cstheme="majorHAnsi"/>
          <w:sz w:val="20"/>
          <w:szCs w:val="20"/>
        </w:rPr>
        <w:t>Jüngstenw</w:t>
      </w:r>
      <w:r w:rsidRPr="00D62167">
        <w:rPr>
          <w:rFonts w:ascii="Verdana" w:hAnsi="Verdana" w:cstheme="majorHAnsi"/>
          <w:sz w:val="20"/>
          <w:szCs w:val="20"/>
        </w:rPr>
        <w:t xml:space="preserve">ertung (U12) geht </w:t>
      </w:r>
      <w:r w:rsidR="00400EF0">
        <w:rPr>
          <w:rFonts w:ascii="Verdana" w:hAnsi="Verdana" w:cstheme="majorHAnsi"/>
          <w:sz w:val="20"/>
          <w:szCs w:val="20"/>
        </w:rPr>
        <w:t xml:space="preserve">ebenso </w:t>
      </w:r>
      <w:r w:rsidRPr="00D62167">
        <w:rPr>
          <w:rFonts w:ascii="Verdana" w:hAnsi="Verdana" w:cstheme="majorHAnsi"/>
          <w:sz w:val="20"/>
          <w:szCs w:val="20"/>
        </w:rPr>
        <w:t xml:space="preserve">an </w:t>
      </w:r>
      <w:r>
        <w:rPr>
          <w:rFonts w:ascii="Verdana" w:hAnsi="Verdana" w:cstheme="majorHAnsi"/>
          <w:sz w:val="20"/>
          <w:szCs w:val="20"/>
        </w:rPr>
        <w:t xml:space="preserve">Lisa </w:t>
      </w:r>
      <w:proofErr w:type="spellStart"/>
      <w:r>
        <w:rPr>
          <w:rFonts w:ascii="Verdana" w:hAnsi="Verdana" w:cstheme="majorHAnsi"/>
          <w:sz w:val="20"/>
          <w:szCs w:val="20"/>
        </w:rPr>
        <w:t>Vinazze</w:t>
      </w:r>
      <w:r w:rsidR="0093237B">
        <w:rPr>
          <w:rFonts w:ascii="Verdana" w:hAnsi="Verdana" w:cstheme="majorHAnsi"/>
          <w:sz w:val="20"/>
          <w:szCs w:val="20"/>
        </w:rPr>
        <w:t>r</w:t>
      </w:r>
      <w:proofErr w:type="spellEnd"/>
      <w:r w:rsidRPr="00D62167">
        <w:rPr>
          <w:rFonts w:ascii="Verdana" w:hAnsi="Verdana" w:cstheme="majorHAnsi"/>
          <w:sz w:val="20"/>
          <w:szCs w:val="20"/>
        </w:rPr>
        <w:t>.</w:t>
      </w:r>
    </w:p>
    <w:p w14:paraId="79599C92" w14:textId="77777777" w:rsidR="00D62167" w:rsidRPr="00D62167" w:rsidRDefault="00D62167" w:rsidP="00D62167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</w:p>
    <w:p w14:paraId="7DD87B54" w14:textId="66B5CDD4" w:rsidR="00D62167" w:rsidRPr="00D62167" w:rsidRDefault="00D62167" w:rsidP="00D62167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  <w:r w:rsidRPr="00D62167">
        <w:rPr>
          <w:rFonts w:ascii="Verdana" w:hAnsi="Verdana" w:cstheme="majorHAnsi"/>
          <w:sz w:val="20"/>
          <w:szCs w:val="20"/>
        </w:rPr>
        <w:t xml:space="preserve">Die Detailergebnisse der Regatta finden </w:t>
      </w:r>
      <w:r w:rsidR="0093237B">
        <w:rPr>
          <w:rFonts w:ascii="Verdana" w:hAnsi="Verdana" w:cstheme="majorHAnsi"/>
          <w:sz w:val="20"/>
          <w:szCs w:val="20"/>
        </w:rPr>
        <w:t>S</w:t>
      </w:r>
      <w:r w:rsidRPr="00D62167">
        <w:rPr>
          <w:rFonts w:ascii="Verdana" w:hAnsi="Verdana" w:cstheme="majorHAnsi"/>
          <w:sz w:val="20"/>
          <w:szCs w:val="20"/>
        </w:rPr>
        <w:t>ie im Anhang.</w:t>
      </w:r>
    </w:p>
    <w:p w14:paraId="7500541A" w14:textId="77777777" w:rsidR="00D62167" w:rsidRPr="00D62167" w:rsidRDefault="00D62167" w:rsidP="00D62167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</w:p>
    <w:p w14:paraId="1DE63C80" w14:textId="67A6300E" w:rsidR="00400EF0" w:rsidRDefault="00400EF0" w:rsidP="00400EF0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  <w:r w:rsidRPr="008D6E48">
        <w:rPr>
          <w:rFonts w:ascii="Verdana" w:hAnsi="Verdana" w:cstheme="majorHAnsi"/>
          <w:sz w:val="20"/>
          <w:szCs w:val="20"/>
        </w:rPr>
        <w:t xml:space="preserve">Die beiliegenden Bilder zeigen </w:t>
      </w:r>
      <w:r>
        <w:rPr>
          <w:rFonts w:ascii="Verdana" w:hAnsi="Verdana" w:cstheme="majorHAnsi"/>
          <w:sz w:val="20"/>
          <w:szCs w:val="20"/>
        </w:rPr>
        <w:t xml:space="preserve">das Feld der Optimisten beim Start, </w:t>
      </w:r>
      <w:r>
        <w:rPr>
          <w:rFonts w:ascii="Verdana" w:hAnsi="Verdana" w:cstheme="majorHAnsi"/>
          <w:sz w:val="20"/>
          <w:szCs w:val="20"/>
        </w:rPr>
        <w:t xml:space="preserve">die </w:t>
      </w:r>
      <w:r>
        <w:rPr>
          <w:rFonts w:ascii="Verdana" w:hAnsi="Verdana" w:cstheme="majorHAnsi"/>
          <w:sz w:val="20"/>
          <w:szCs w:val="20"/>
        </w:rPr>
        <w:t>zweit</w:t>
      </w:r>
      <w:r w:rsidR="0093237B">
        <w:rPr>
          <w:rFonts w:ascii="Verdana" w:hAnsi="Verdana" w:cstheme="majorHAnsi"/>
          <w:sz w:val="20"/>
          <w:szCs w:val="20"/>
        </w:rPr>
        <w:t>-</w:t>
      </w:r>
      <w:r>
        <w:rPr>
          <w:rFonts w:ascii="Verdana" w:hAnsi="Verdana" w:cstheme="majorHAnsi"/>
          <w:sz w:val="20"/>
          <w:szCs w:val="20"/>
        </w:rPr>
        <w:t xml:space="preserve"> und drittplatzierten</w:t>
      </w:r>
      <w:r>
        <w:rPr>
          <w:rFonts w:ascii="Verdana" w:hAnsi="Verdana" w:cstheme="majorHAnsi"/>
          <w:sz w:val="20"/>
          <w:szCs w:val="20"/>
        </w:rPr>
        <w:t xml:space="preserve"> Mädchen der Regatta, </w:t>
      </w:r>
      <w:r>
        <w:rPr>
          <w:rFonts w:ascii="Verdana" w:hAnsi="Verdana" w:cstheme="majorHAnsi"/>
          <w:sz w:val="20"/>
          <w:szCs w:val="20"/>
        </w:rPr>
        <w:t>die Siegerin der</w:t>
      </w:r>
      <w:r>
        <w:rPr>
          <w:rFonts w:ascii="Verdana" w:hAnsi="Verdana" w:cstheme="majorHAnsi"/>
          <w:sz w:val="20"/>
          <w:szCs w:val="20"/>
        </w:rPr>
        <w:t xml:space="preserve"> Regatta, </w:t>
      </w:r>
      <w:r>
        <w:rPr>
          <w:rFonts w:ascii="Verdana" w:hAnsi="Verdana" w:cstheme="majorHAnsi"/>
          <w:sz w:val="20"/>
          <w:szCs w:val="20"/>
        </w:rPr>
        <w:t>die Siegerin der Jüngstenwertung sowie die Podestplätze der Gesamtwertung</w:t>
      </w:r>
      <w:r w:rsidRPr="008D6E48">
        <w:rPr>
          <w:rFonts w:ascii="Verdana" w:hAnsi="Verdana" w:cstheme="majorHAnsi"/>
          <w:sz w:val="20"/>
          <w:szCs w:val="20"/>
        </w:rPr>
        <w:t>.</w:t>
      </w:r>
    </w:p>
    <w:p w14:paraId="00B54790" w14:textId="4592702D" w:rsidR="00400EF0" w:rsidRPr="008D6E48" w:rsidRDefault="00400EF0" w:rsidP="00400EF0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  <w:r w:rsidRPr="008D6E48">
        <w:rPr>
          <w:rFonts w:ascii="Verdana" w:hAnsi="Verdana" w:cstheme="majorHAnsi"/>
          <w:sz w:val="20"/>
          <w:szCs w:val="20"/>
        </w:rPr>
        <w:t>Unter Angabe des Copyrights (</w:t>
      </w:r>
      <w:r>
        <w:rPr>
          <w:rFonts w:ascii="Verdana" w:hAnsi="Verdana" w:cstheme="majorHAnsi"/>
          <w:sz w:val="20"/>
          <w:szCs w:val="20"/>
        </w:rPr>
        <w:t>Ines Wiedermann, UYCAs</w:t>
      </w:r>
      <w:r w:rsidRPr="008D6E48">
        <w:rPr>
          <w:rFonts w:ascii="Verdana" w:hAnsi="Verdana" w:cstheme="majorHAnsi"/>
          <w:sz w:val="20"/>
          <w:szCs w:val="20"/>
        </w:rPr>
        <w:t>) ist die Verwendung de</w:t>
      </w:r>
      <w:r>
        <w:rPr>
          <w:rFonts w:ascii="Verdana" w:hAnsi="Verdana" w:cstheme="majorHAnsi"/>
          <w:sz w:val="20"/>
          <w:szCs w:val="20"/>
        </w:rPr>
        <w:t>r</w:t>
      </w:r>
      <w:r w:rsidRPr="008D6E48">
        <w:rPr>
          <w:rFonts w:ascii="Verdana" w:hAnsi="Verdana" w:cstheme="majorHAnsi"/>
          <w:sz w:val="20"/>
          <w:szCs w:val="20"/>
        </w:rPr>
        <w:t xml:space="preserve"> Bilde</w:t>
      </w:r>
      <w:r>
        <w:rPr>
          <w:rFonts w:ascii="Verdana" w:hAnsi="Verdana" w:cstheme="majorHAnsi"/>
          <w:sz w:val="20"/>
          <w:szCs w:val="20"/>
        </w:rPr>
        <w:t>r</w:t>
      </w:r>
      <w:r>
        <w:rPr>
          <w:rFonts w:ascii="Verdana" w:hAnsi="Verdana" w:cstheme="majorHAnsi"/>
          <w:sz w:val="20"/>
          <w:szCs w:val="20"/>
        </w:rPr>
        <w:t xml:space="preserve"> im Zusammenhang mit der Berichterst</w:t>
      </w:r>
      <w:r>
        <w:rPr>
          <w:rFonts w:ascii="Verdana" w:hAnsi="Verdana" w:cstheme="majorHAnsi"/>
          <w:sz w:val="20"/>
          <w:szCs w:val="20"/>
        </w:rPr>
        <w:t>a</w:t>
      </w:r>
      <w:r>
        <w:rPr>
          <w:rFonts w:ascii="Verdana" w:hAnsi="Verdana" w:cstheme="majorHAnsi"/>
          <w:sz w:val="20"/>
          <w:szCs w:val="20"/>
        </w:rPr>
        <w:t>ttung zu dieser Veranstaltung</w:t>
      </w:r>
      <w:r w:rsidRPr="008D6E48">
        <w:rPr>
          <w:rFonts w:ascii="Verdana" w:hAnsi="Verdana" w:cstheme="majorHAnsi"/>
          <w:sz w:val="20"/>
          <w:szCs w:val="20"/>
        </w:rPr>
        <w:t xml:space="preserve"> honorarfrei.</w:t>
      </w:r>
    </w:p>
    <w:p w14:paraId="379E6D4C" w14:textId="77777777" w:rsidR="00D62167" w:rsidRPr="00D62167" w:rsidRDefault="00D62167" w:rsidP="00D62167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</w:p>
    <w:p w14:paraId="53D3C8E3" w14:textId="77777777" w:rsidR="00D62167" w:rsidRPr="00D62167" w:rsidRDefault="00D62167" w:rsidP="00D62167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  <w:r w:rsidRPr="00400EF0">
        <w:rPr>
          <w:rFonts w:ascii="Verdana" w:hAnsi="Verdana" w:cstheme="majorHAnsi"/>
          <w:sz w:val="20"/>
          <w:szCs w:val="20"/>
          <w:u w:val="single"/>
        </w:rPr>
        <w:t>Rückfragehinweis</w:t>
      </w:r>
      <w:r w:rsidRPr="00D62167">
        <w:rPr>
          <w:rFonts w:ascii="Verdana" w:hAnsi="Verdana" w:cstheme="majorHAnsi"/>
          <w:sz w:val="20"/>
          <w:szCs w:val="20"/>
        </w:rPr>
        <w:t>:</w:t>
      </w:r>
    </w:p>
    <w:p w14:paraId="0C8A0174" w14:textId="74AAF453" w:rsidR="00A1471F" w:rsidRDefault="00D62167" w:rsidP="00D62167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  <w:r w:rsidRPr="00D62167">
        <w:rPr>
          <w:rFonts w:ascii="Verdana" w:hAnsi="Verdana" w:cstheme="majorHAnsi"/>
          <w:sz w:val="20"/>
          <w:szCs w:val="20"/>
        </w:rPr>
        <w:t>Veranstaltungsleitung: Florian Seidler (</w:t>
      </w:r>
      <w:hyperlink r:id="rId8" w:history="1">
        <w:r w:rsidR="0093237B" w:rsidRPr="007906E3">
          <w:rPr>
            <w:rStyle w:val="Hyperlink"/>
            <w:rFonts w:ascii="Verdana" w:hAnsi="Verdana" w:cstheme="majorHAnsi"/>
            <w:sz w:val="20"/>
            <w:szCs w:val="20"/>
          </w:rPr>
          <w:t>f.seidler@live.at</w:t>
        </w:r>
      </w:hyperlink>
      <w:r w:rsidRPr="00D62167">
        <w:rPr>
          <w:rFonts w:ascii="Verdana" w:hAnsi="Verdana" w:cstheme="majorHAnsi"/>
          <w:sz w:val="20"/>
          <w:szCs w:val="20"/>
        </w:rPr>
        <w:t>; 0680 /13 19 277)</w:t>
      </w:r>
    </w:p>
    <w:p w14:paraId="20F08814" w14:textId="653F5318" w:rsidR="002D6EC3" w:rsidRPr="008D6E48" w:rsidRDefault="00400EF0" w:rsidP="00A2581C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Wettfahrtleitung:</w:t>
      </w:r>
      <w:r w:rsidR="00727673">
        <w:rPr>
          <w:rFonts w:ascii="Verdana" w:hAnsi="Verdana" w:cstheme="majorHAnsi"/>
          <w:sz w:val="20"/>
          <w:szCs w:val="20"/>
        </w:rPr>
        <w:t xml:space="preserve"> </w:t>
      </w:r>
      <w:r>
        <w:rPr>
          <w:rFonts w:ascii="Verdana" w:hAnsi="Verdana" w:cstheme="majorHAnsi"/>
          <w:sz w:val="20"/>
          <w:szCs w:val="20"/>
        </w:rPr>
        <w:t>Christian Hotwagner</w:t>
      </w:r>
      <w:r w:rsidR="002D6EC3" w:rsidRPr="008D6E48">
        <w:rPr>
          <w:rFonts w:ascii="Verdana" w:hAnsi="Verdana" w:cstheme="majorHAnsi"/>
          <w:sz w:val="20"/>
          <w:szCs w:val="20"/>
        </w:rPr>
        <w:t xml:space="preserve"> (</w:t>
      </w:r>
      <w:hyperlink r:id="rId9" w:history="1">
        <w:r w:rsidRPr="007906E3">
          <w:rPr>
            <w:rStyle w:val="Hyperlink"/>
            <w:rFonts w:ascii="Verdana" w:hAnsi="Verdana" w:cstheme="majorHAnsi"/>
            <w:sz w:val="20"/>
            <w:szCs w:val="20"/>
          </w:rPr>
          <w:t>christian.hotwagner@gmx.at</w:t>
        </w:r>
      </w:hyperlink>
      <w:r w:rsidR="002D6EC3" w:rsidRPr="008D6E48">
        <w:rPr>
          <w:rFonts w:ascii="Verdana" w:hAnsi="Verdana" w:cstheme="majorHAnsi"/>
          <w:sz w:val="20"/>
          <w:szCs w:val="20"/>
        </w:rPr>
        <w:t xml:space="preserve">; </w:t>
      </w:r>
      <w:r>
        <w:rPr>
          <w:rFonts w:ascii="Verdana" w:hAnsi="Verdana" w:cstheme="majorHAnsi"/>
          <w:sz w:val="20"/>
          <w:szCs w:val="20"/>
        </w:rPr>
        <w:t>0676 / 92 66 100</w:t>
      </w:r>
      <w:r w:rsidR="00727673">
        <w:rPr>
          <w:rFonts w:ascii="Verdana" w:hAnsi="Verdana" w:cstheme="majorHAnsi"/>
          <w:sz w:val="20"/>
          <w:szCs w:val="20"/>
        </w:rPr>
        <w:t>)</w:t>
      </w:r>
    </w:p>
    <w:p w14:paraId="2091047E" w14:textId="46342EF2" w:rsidR="009507D8" w:rsidRPr="008D6E48" w:rsidRDefault="009507D8" w:rsidP="009507D8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  <w:r w:rsidRPr="008D6E48">
        <w:rPr>
          <w:rFonts w:ascii="Verdana" w:hAnsi="Verdana" w:cstheme="majorHAnsi"/>
          <w:sz w:val="20"/>
          <w:szCs w:val="20"/>
        </w:rPr>
        <w:t>Pressereferent Matthias Flödl (</w:t>
      </w:r>
      <w:hyperlink r:id="rId10" w:history="1">
        <w:r w:rsidRPr="008D6E48">
          <w:rPr>
            <w:rStyle w:val="Hyperlink"/>
            <w:rFonts w:ascii="Verdana" w:hAnsi="Verdana" w:cstheme="majorHAnsi"/>
            <w:sz w:val="20"/>
            <w:szCs w:val="20"/>
          </w:rPr>
          <w:t>matthias.floedl@uycas.at</w:t>
        </w:r>
      </w:hyperlink>
      <w:r w:rsidRPr="008D6E48">
        <w:rPr>
          <w:rFonts w:ascii="Verdana" w:hAnsi="Verdana" w:cstheme="majorHAnsi"/>
          <w:sz w:val="20"/>
          <w:szCs w:val="20"/>
        </w:rPr>
        <w:t>; 0664</w:t>
      </w:r>
      <w:r w:rsidR="002D6EC3" w:rsidRPr="008D6E48">
        <w:rPr>
          <w:rFonts w:ascii="Verdana" w:hAnsi="Verdana" w:cstheme="majorHAnsi"/>
          <w:sz w:val="20"/>
          <w:szCs w:val="20"/>
        </w:rPr>
        <w:t xml:space="preserve"> </w:t>
      </w:r>
      <w:r w:rsidRPr="008D6E48">
        <w:rPr>
          <w:rFonts w:ascii="Verdana" w:hAnsi="Verdana" w:cstheme="majorHAnsi"/>
          <w:sz w:val="20"/>
          <w:szCs w:val="20"/>
        </w:rPr>
        <w:t>/</w:t>
      </w:r>
      <w:r w:rsidR="002D6EC3" w:rsidRPr="008D6E48">
        <w:rPr>
          <w:rFonts w:ascii="Verdana" w:hAnsi="Verdana" w:cstheme="majorHAnsi"/>
          <w:sz w:val="20"/>
          <w:szCs w:val="20"/>
        </w:rPr>
        <w:t xml:space="preserve"> </w:t>
      </w:r>
      <w:r w:rsidRPr="008D6E48">
        <w:rPr>
          <w:rFonts w:ascii="Verdana" w:hAnsi="Verdana" w:cstheme="majorHAnsi"/>
          <w:sz w:val="20"/>
          <w:szCs w:val="20"/>
        </w:rPr>
        <w:t>42 69 442)</w:t>
      </w:r>
    </w:p>
    <w:p w14:paraId="4AAEE520" w14:textId="4D0DB534" w:rsidR="00D1482D" w:rsidRPr="008D6E48" w:rsidRDefault="00E6113B" w:rsidP="00A2581C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  <w:r w:rsidRPr="008D6E48">
        <w:rPr>
          <w:rFonts w:ascii="Verdana" w:hAnsi="Verdana" w:cstheme="majorHAnsi"/>
          <w:sz w:val="20"/>
          <w:szCs w:val="20"/>
        </w:rPr>
        <w:t>Sekretariat (</w:t>
      </w:r>
      <w:hyperlink r:id="rId11" w:history="1">
        <w:r w:rsidRPr="008D6E48">
          <w:rPr>
            <w:rStyle w:val="Hyperlink"/>
            <w:rFonts w:ascii="Verdana" w:hAnsi="Verdana" w:cstheme="majorHAnsi"/>
            <w:sz w:val="20"/>
            <w:szCs w:val="20"/>
          </w:rPr>
          <w:t>sekretariat@uycas.at</w:t>
        </w:r>
      </w:hyperlink>
      <w:r w:rsidRPr="008D6E48">
        <w:rPr>
          <w:rFonts w:ascii="Verdana" w:hAnsi="Verdana" w:cstheme="majorHAnsi"/>
          <w:sz w:val="20"/>
          <w:szCs w:val="20"/>
        </w:rPr>
        <w:t>; 07666</w:t>
      </w:r>
      <w:r w:rsidR="002D6EC3" w:rsidRPr="008D6E48">
        <w:rPr>
          <w:rFonts w:ascii="Verdana" w:hAnsi="Verdana" w:cstheme="majorHAnsi"/>
          <w:sz w:val="20"/>
          <w:szCs w:val="20"/>
        </w:rPr>
        <w:t xml:space="preserve"> </w:t>
      </w:r>
      <w:r w:rsidRPr="008D6E48">
        <w:rPr>
          <w:rFonts w:ascii="Verdana" w:hAnsi="Verdana" w:cstheme="majorHAnsi"/>
          <w:sz w:val="20"/>
          <w:szCs w:val="20"/>
        </w:rPr>
        <w:t>/</w:t>
      </w:r>
      <w:r w:rsidR="002D6EC3" w:rsidRPr="008D6E48">
        <w:rPr>
          <w:rFonts w:ascii="Verdana" w:hAnsi="Verdana" w:cstheme="majorHAnsi"/>
          <w:sz w:val="20"/>
          <w:szCs w:val="20"/>
        </w:rPr>
        <w:t xml:space="preserve"> </w:t>
      </w:r>
      <w:r w:rsidRPr="008D6E48">
        <w:rPr>
          <w:rFonts w:ascii="Verdana" w:hAnsi="Verdana" w:cstheme="majorHAnsi"/>
          <w:sz w:val="20"/>
          <w:szCs w:val="20"/>
        </w:rPr>
        <w:t>73 62)</w:t>
      </w:r>
    </w:p>
    <w:p w14:paraId="2CB8E148" w14:textId="7869A128" w:rsidR="00BC008C" w:rsidRDefault="00BC008C" w:rsidP="00A2581C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</w:p>
    <w:p w14:paraId="07586AA7" w14:textId="77777777" w:rsidR="00727673" w:rsidRPr="008D6E48" w:rsidRDefault="00727673" w:rsidP="00A2581C">
      <w:pPr>
        <w:spacing w:line="276" w:lineRule="auto"/>
        <w:ind w:right="1411"/>
        <w:rPr>
          <w:rFonts w:ascii="Verdana" w:hAnsi="Verdana" w:cstheme="majorHAnsi"/>
          <w:sz w:val="20"/>
          <w:szCs w:val="20"/>
        </w:rPr>
      </w:pPr>
    </w:p>
    <w:p w14:paraId="70F4E191" w14:textId="38A75B88" w:rsidR="001F4A71" w:rsidRPr="008D6E48" w:rsidRDefault="001F4A71" w:rsidP="00575897">
      <w:pPr>
        <w:pStyle w:val="Fuzeile"/>
        <w:tabs>
          <w:tab w:val="clear" w:pos="9072"/>
        </w:tabs>
        <w:ind w:right="1409"/>
        <w:rPr>
          <w:rFonts w:ascii="Verdana" w:hAnsi="Verdana" w:cstheme="majorHAnsi"/>
          <w:i/>
          <w:iCs/>
          <w:sz w:val="16"/>
          <w:szCs w:val="16"/>
        </w:rPr>
      </w:pPr>
      <w:r w:rsidRPr="008D6E48">
        <w:rPr>
          <w:rFonts w:ascii="Verdana" w:hAnsi="Verdana" w:cstheme="majorHAnsi"/>
          <w:i/>
          <w:iCs/>
          <w:sz w:val="16"/>
          <w:szCs w:val="16"/>
        </w:rPr>
        <w:t>Mit der Austragung von rund 30 Regatten pro Jahr und einem starken Jugendförder-Programm ist der Union-Yacht-Club Attersee einer der wichtigsten privaten Förderer des Segelsports in Österreich. Im vergangenen Jahr haben insgesamt 1.700 Personen aus dem In- und Ausland an den Veranstaltungen des Segelclubs mit knapp 800 Booten verteilt auf 71 Tage teilgenommen. Damit ist der UYCAs ein wichtiger Wirtschaftsfaktor für die Tourismus-Region an den Ufern des Attersees.</w:t>
      </w:r>
    </w:p>
    <w:sectPr w:rsidR="001F4A71" w:rsidRPr="008D6E48" w:rsidSect="005E663A">
      <w:headerReference w:type="default" r:id="rId12"/>
      <w:footerReference w:type="default" r:id="rId13"/>
      <w:pgSz w:w="11900" w:h="16840"/>
      <w:pgMar w:top="1417" w:right="0" w:bottom="56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4F9A0" w14:textId="77777777" w:rsidR="00BC1897" w:rsidRDefault="00BC1897" w:rsidP="00037E29">
      <w:r>
        <w:separator/>
      </w:r>
    </w:p>
  </w:endnote>
  <w:endnote w:type="continuationSeparator" w:id="0">
    <w:p w14:paraId="4E851C7F" w14:textId="77777777" w:rsidR="00BC1897" w:rsidRDefault="00BC1897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8F53" w14:textId="685B25C7" w:rsidR="00BC303B" w:rsidRPr="008D6E48" w:rsidRDefault="00BC303B" w:rsidP="00D1482D">
    <w:pPr>
      <w:pStyle w:val="Fuzeile"/>
      <w:jc w:val="center"/>
      <w:rPr>
        <w:rFonts w:ascii="Verdana" w:hAnsi="Verdana"/>
        <w:color w:val="335599"/>
        <w:sz w:val="14"/>
        <w:szCs w:val="14"/>
      </w:rPr>
    </w:pPr>
    <w:proofErr w:type="spellStart"/>
    <w:r w:rsidRPr="008D6E48">
      <w:rPr>
        <w:rFonts w:ascii="Verdana" w:hAnsi="Verdana"/>
        <w:color w:val="335599"/>
        <w:sz w:val="14"/>
        <w:szCs w:val="14"/>
      </w:rPr>
      <w:t>Aufham</w:t>
    </w:r>
    <w:proofErr w:type="spellEnd"/>
    <w:r w:rsidRPr="008D6E48">
      <w:rPr>
        <w:rFonts w:ascii="Verdana" w:hAnsi="Verdana"/>
        <w:color w:val="335599"/>
        <w:sz w:val="14"/>
        <w:szCs w:val="14"/>
      </w:rPr>
      <w:t xml:space="preserve"> 35, 4864 Attersee, Österreich</w:t>
    </w:r>
  </w:p>
  <w:p w14:paraId="430B3F64" w14:textId="124CB473" w:rsidR="00BC303B" w:rsidRPr="008D6E48" w:rsidRDefault="00BC303B" w:rsidP="00D1482D">
    <w:pPr>
      <w:pStyle w:val="Fuzeile"/>
      <w:jc w:val="center"/>
      <w:rPr>
        <w:rFonts w:ascii="Verdana" w:hAnsi="Verdana" w:cstheme="majorHAnsi"/>
        <w:sz w:val="14"/>
        <w:szCs w:val="14"/>
        <w:u w:val="single"/>
      </w:rPr>
    </w:pPr>
    <w:r w:rsidRPr="008D6E48">
      <w:rPr>
        <w:rFonts w:ascii="Verdana" w:hAnsi="Verdana"/>
        <w:color w:val="335599"/>
        <w:sz w:val="14"/>
        <w:szCs w:val="14"/>
      </w:rPr>
      <w:t xml:space="preserve">Tel. +43 (0)7666 / 73 62, Fax +43 (0)7666 / 73 62 – 20, E-Mail: </w:t>
    </w:r>
    <w:hyperlink r:id="rId1" w:history="1">
      <w:r w:rsidRPr="008D6E48">
        <w:rPr>
          <w:rStyle w:val="Hyperlink"/>
          <w:rFonts w:ascii="Verdana" w:hAnsi="Verdana"/>
          <w:color w:val="335599"/>
          <w:sz w:val="14"/>
          <w:szCs w:val="14"/>
        </w:rPr>
        <w:t>sekretariat@uycas.at</w:t>
      </w:r>
    </w:hyperlink>
    <w:r w:rsidRPr="008D6E48">
      <w:rPr>
        <w:rFonts w:ascii="Verdana" w:hAnsi="Verdana"/>
        <w:color w:val="335599"/>
        <w:sz w:val="14"/>
        <w:szCs w:val="14"/>
      </w:rPr>
      <w:t xml:space="preserve">, Internet: </w:t>
    </w:r>
    <w:hyperlink r:id="rId2" w:history="1">
      <w:r w:rsidRPr="008D6E48">
        <w:rPr>
          <w:rStyle w:val="Hyperlink"/>
          <w:rFonts w:ascii="Verdana" w:hAnsi="Verdana"/>
          <w:color w:val="335599"/>
          <w:sz w:val="14"/>
          <w:szCs w:val="14"/>
        </w:rPr>
        <w:t>www.uycas.at</w:t>
      </w:r>
    </w:hyperlink>
    <w:r w:rsidRPr="008D6E48">
      <w:rPr>
        <w:rFonts w:ascii="Verdana" w:hAnsi="Verdana"/>
        <w:color w:val="335599"/>
        <w:sz w:val="14"/>
        <w:szCs w:val="14"/>
      </w:rPr>
      <w:t xml:space="preserve"> </w:t>
    </w:r>
    <w:r w:rsidRPr="008D6E48">
      <w:rPr>
        <w:rFonts w:ascii="Verdana" w:hAnsi="Verdana"/>
        <w:color w:val="335599"/>
        <w:sz w:val="14"/>
        <w:szCs w:val="14"/>
      </w:rPr>
      <w:br/>
      <w:t xml:space="preserve">Bankverbindung: Sparkasse OÖ, BLZ: 20320, </w:t>
    </w:r>
    <w:proofErr w:type="spellStart"/>
    <w:r w:rsidRPr="008D6E48">
      <w:rPr>
        <w:rFonts w:ascii="Verdana" w:hAnsi="Verdana"/>
        <w:color w:val="335599"/>
        <w:sz w:val="14"/>
        <w:szCs w:val="14"/>
      </w:rPr>
      <w:t>Kto.Nr</w:t>
    </w:r>
    <w:proofErr w:type="spellEnd"/>
    <w:r w:rsidRPr="008D6E48">
      <w:rPr>
        <w:rFonts w:ascii="Verdana" w:hAnsi="Verdana"/>
        <w:color w:val="335599"/>
        <w:sz w:val="14"/>
        <w:szCs w:val="14"/>
      </w:rPr>
      <w:t>. 2500-001 926, BIC: ASPKAT2LXXX, IBAN: AT98 2032 0025 0000 1 926</w:t>
    </w:r>
    <w:r w:rsidRPr="008D6E48">
      <w:rPr>
        <w:rFonts w:ascii="Verdana" w:hAnsi="Verdana"/>
        <w:color w:val="335599"/>
        <w:sz w:val="14"/>
        <w:szCs w:val="14"/>
      </w:rPr>
      <w:br/>
      <w:t>Clubrestaurant</w:t>
    </w:r>
    <w:r w:rsidR="00A20D8F" w:rsidRPr="008D6E48">
      <w:rPr>
        <w:rFonts w:ascii="Verdana" w:hAnsi="Verdana"/>
        <w:color w:val="335599"/>
        <w:sz w:val="14"/>
        <w:szCs w:val="14"/>
      </w:rPr>
      <w:t xml:space="preserve"> „Frieda am See“</w:t>
    </w:r>
    <w:r w:rsidRPr="008D6E48">
      <w:rPr>
        <w:rFonts w:ascii="Verdana" w:hAnsi="Verdana"/>
        <w:color w:val="335599"/>
        <w:sz w:val="14"/>
        <w:szCs w:val="14"/>
      </w:rPr>
      <w:t>: Tel. +43 (0)7666 / 78 44</w:t>
    </w:r>
    <w:r w:rsidRPr="008D6E48">
      <w:rPr>
        <w:rFonts w:ascii="Verdana" w:hAnsi="Verdana"/>
        <w:color w:val="335599"/>
        <w:sz w:val="14"/>
        <w:szCs w:val="14"/>
      </w:rPr>
      <w:br/>
      <w:t>ZVR 642076050; Mitglied des ASVOÖ und des OeSV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F2D0" w14:textId="77777777" w:rsidR="00BC1897" w:rsidRDefault="00BC1897" w:rsidP="00037E29">
      <w:r>
        <w:separator/>
      </w:r>
    </w:p>
  </w:footnote>
  <w:footnote w:type="continuationSeparator" w:id="0">
    <w:p w14:paraId="2F73EB92" w14:textId="77777777" w:rsidR="00BC1897" w:rsidRDefault="00BC1897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81B9" w14:textId="5AB75187" w:rsidR="00BC303B" w:rsidRDefault="00FE2D17" w:rsidP="00037E29">
    <w:pPr>
      <w:pStyle w:val="Kopfzeile"/>
      <w:tabs>
        <w:tab w:val="clear" w:pos="9072"/>
      </w:tabs>
      <w:ind w:left="-1417"/>
    </w:pPr>
    <w:r w:rsidRPr="0009334C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5BF84E1" wp14:editId="77CB34F7">
          <wp:simplePos x="0" y="0"/>
          <wp:positionH relativeFrom="page">
            <wp:posOffset>421005</wp:posOffset>
          </wp:positionH>
          <wp:positionV relativeFrom="paragraph">
            <wp:posOffset>-171450</wp:posOffset>
          </wp:positionV>
          <wp:extent cx="6926400" cy="993600"/>
          <wp:effectExtent l="0" t="0" r="0" b="0"/>
          <wp:wrapTight wrapText="bothSides">
            <wp:wrapPolygon edited="0">
              <wp:start x="0" y="0"/>
              <wp:lineTo x="0" y="21130"/>
              <wp:lineTo x="21507" y="21130"/>
              <wp:lineTo x="21507" y="0"/>
              <wp:lineTo x="0" y="0"/>
            </wp:wrapPolygon>
          </wp:wrapTight>
          <wp:docPr id="1" name="Grafik 1" descr="Z:\Regatten\Regatten 2016\Organisation\Banner_Yellow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egatten\Regatten 2016\Organisation\Banner_Yellow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6400" cy="99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14"/>
    <w:rsid w:val="000127D1"/>
    <w:rsid w:val="00020A8F"/>
    <w:rsid w:val="00037E29"/>
    <w:rsid w:val="000644B7"/>
    <w:rsid w:val="0009434C"/>
    <w:rsid w:val="000B4272"/>
    <w:rsid w:val="000C724E"/>
    <w:rsid w:val="000D0B24"/>
    <w:rsid w:val="000D7510"/>
    <w:rsid w:val="000E03FF"/>
    <w:rsid w:val="000E3AD6"/>
    <w:rsid w:val="0012144B"/>
    <w:rsid w:val="00124CD0"/>
    <w:rsid w:val="00127D61"/>
    <w:rsid w:val="00130382"/>
    <w:rsid w:val="001314C7"/>
    <w:rsid w:val="00157770"/>
    <w:rsid w:val="00192D0E"/>
    <w:rsid w:val="001A6F14"/>
    <w:rsid w:val="001C438C"/>
    <w:rsid w:val="001E401A"/>
    <w:rsid w:val="001F26E0"/>
    <w:rsid w:val="001F4A71"/>
    <w:rsid w:val="0020032F"/>
    <w:rsid w:val="00205057"/>
    <w:rsid w:val="00215AE8"/>
    <w:rsid w:val="00240317"/>
    <w:rsid w:val="002543FA"/>
    <w:rsid w:val="002830B9"/>
    <w:rsid w:val="00291D92"/>
    <w:rsid w:val="002D1F53"/>
    <w:rsid w:val="002D6EC3"/>
    <w:rsid w:val="002E4991"/>
    <w:rsid w:val="00313FE0"/>
    <w:rsid w:val="00323E06"/>
    <w:rsid w:val="003245CD"/>
    <w:rsid w:val="003F7B35"/>
    <w:rsid w:val="00400EF0"/>
    <w:rsid w:val="0043173A"/>
    <w:rsid w:val="004723E3"/>
    <w:rsid w:val="0049193B"/>
    <w:rsid w:val="004D12AA"/>
    <w:rsid w:val="004D3B08"/>
    <w:rsid w:val="0054659D"/>
    <w:rsid w:val="00575897"/>
    <w:rsid w:val="005A20D0"/>
    <w:rsid w:val="005A6D6D"/>
    <w:rsid w:val="005B5948"/>
    <w:rsid w:val="005C41D8"/>
    <w:rsid w:val="005E663A"/>
    <w:rsid w:val="005F4118"/>
    <w:rsid w:val="006172E4"/>
    <w:rsid w:val="00651205"/>
    <w:rsid w:val="00657A02"/>
    <w:rsid w:val="00665732"/>
    <w:rsid w:val="0067034E"/>
    <w:rsid w:val="00684A68"/>
    <w:rsid w:val="006B1581"/>
    <w:rsid w:val="006E2AF2"/>
    <w:rsid w:val="006E2F63"/>
    <w:rsid w:val="006F5D2C"/>
    <w:rsid w:val="0070482D"/>
    <w:rsid w:val="00707C9C"/>
    <w:rsid w:val="007139BE"/>
    <w:rsid w:val="00727673"/>
    <w:rsid w:val="0076442D"/>
    <w:rsid w:val="0078740E"/>
    <w:rsid w:val="00793186"/>
    <w:rsid w:val="007A015B"/>
    <w:rsid w:val="007A2E53"/>
    <w:rsid w:val="007B532E"/>
    <w:rsid w:val="00800365"/>
    <w:rsid w:val="00867F5A"/>
    <w:rsid w:val="00873C4A"/>
    <w:rsid w:val="008D3834"/>
    <w:rsid w:val="008D6E48"/>
    <w:rsid w:val="008E1F88"/>
    <w:rsid w:val="0093237B"/>
    <w:rsid w:val="009507D8"/>
    <w:rsid w:val="00975879"/>
    <w:rsid w:val="00977C68"/>
    <w:rsid w:val="00981982"/>
    <w:rsid w:val="009954DA"/>
    <w:rsid w:val="00A1471F"/>
    <w:rsid w:val="00A20D8F"/>
    <w:rsid w:val="00A2581C"/>
    <w:rsid w:val="00A36CA2"/>
    <w:rsid w:val="00A401A9"/>
    <w:rsid w:val="00AA01B5"/>
    <w:rsid w:val="00B20030"/>
    <w:rsid w:val="00B234A0"/>
    <w:rsid w:val="00B3278E"/>
    <w:rsid w:val="00B4365F"/>
    <w:rsid w:val="00B5353A"/>
    <w:rsid w:val="00B60B71"/>
    <w:rsid w:val="00B80174"/>
    <w:rsid w:val="00BC008C"/>
    <w:rsid w:val="00BC1897"/>
    <w:rsid w:val="00BC303B"/>
    <w:rsid w:val="00C35F67"/>
    <w:rsid w:val="00C70925"/>
    <w:rsid w:val="00D0626C"/>
    <w:rsid w:val="00D1482D"/>
    <w:rsid w:val="00D536B4"/>
    <w:rsid w:val="00D6158E"/>
    <w:rsid w:val="00D62167"/>
    <w:rsid w:val="00D63F7E"/>
    <w:rsid w:val="00D902A4"/>
    <w:rsid w:val="00D95327"/>
    <w:rsid w:val="00DD1C46"/>
    <w:rsid w:val="00E1397A"/>
    <w:rsid w:val="00E6113B"/>
    <w:rsid w:val="00E92BE0"/>
    <w:rsid w:val="00EB5E69"/>
    <w:rsid w:val="00EF6E18"/>
    <w:rsid w:val="00F01C31"/>
    <w:rsid w:val="00F069E8"/>
    <w:rsid w:val="00F11B70"/>
    <w:rsid w:val="00F30A99"/>
    <w:rsid w:val="00F312BB"/>
    <w:rsid w:val="00F74A49"/>
    <w:rsid w:val="00F7619A"/>
    <w:rsid w:val="00FB26AE"/>
    <w:rsid w:val="00FC26AA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540861FE"/>
  <w15:docId w15:val="{BBBE13F1-8858-45C7-9836-EEE5B91B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E663A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F7619A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D1482D"/>
    <w:rPr>
      <w:rFonts w:eastAsia="Times New Roman"/>
      <w:sz w:val="24"/>
      <w:szCs w:val="24"/>
      <w:lang w:val="de-AT"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75879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74A49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0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seidler@live.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uycas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tthias.floedl@uycas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ian.hotwagner@gmx.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ycas.at" TargetMode="External"/><Relationship Id="rId1" Type="http://schemas.openxmlformats.org/officeDocument/2006/relationships/hyperlink" Target="mailto:sekretariat@uyca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EDE2B-9A27-49F5-AC20-A6307F95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UYC_Musto_Euro.dotx</Template>
  <TotalTime>0</TotalTime>
  <Pages>1</Pages>
  <Words>347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Union Yacht Club Attersee Regattasekretariat</cp:lastModifiedBy>
  <cp:revision>2</cp:revision>
  <cp:lastPrinted>2014-01-23T09:57:00Z</cp:lastPrinted>
  <dcterms:created xsi:type="dcterms:W3CDTF">2021-07-25T13:49:00Z</dcterms:created>
  <dcterms:modified xsi:type="dcterms:W3CDTF">2021-07-25T13:49:00Z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2021-05-17T14:32:17Z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5a17c1f7-45fd-48b2-bbbd-583c5cda8099</vt:lpwstr>
  </property>
  <property fmtid="{D5CDD505-2E9C-101B-9397-08002B2CF9AE}" pid="8" name="MSIP_Label_29db9e61-aac5-4f6e-805d-ceb8cb9983a1_ContentBits">
    <vt:lpwstr>0</vt:lpwstr>
  </property>
</Properties>
</file>