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1185D" w14:textId="6CB7A3D7" w:rsidR="00240317" w:rsidRDefault="00240317" w:rsidP="00240317">
      <w:pPr>
        <w:spacing w:line="276" w:lineRule="auto"/>
        <w:ind w:right="1411"/>
        <w:rPr>
          <w:rFonts w:ascii="Verdana" w:hAnsi="Verdana" w:cstheme="majorHAnsi"/>
          <w:b/>
          <w:sz w:val="28"/>
          <w:szCs w:val="28"/>
        </w:rPr>
      </w:pPr>
      <w:r>
        <w:rPr>
          <w:rFonts w:ascii="Verdana" w:hAnsi="Verdana" w:cstheme="majorHAnsi"/>
          <w:b/>
          <w:noProof/>
          <w:sz w:val="28"/>
          <w:szCs w:val="28"/>
        </w:rPr>
        <w:drawing>
          <wp:anchor distT="0" distB="0" distL="114300" distR="114300" simplePos="0" relativeHeight="251659264" behindDoc="0" locked="0" layoutInCell="1" allowOverlap="1" wp14:anchorId="7B36E1FD" wp14:editId="014B47B3">
            <wp:simplePos x="0" y="0"/>
            <wp:positionH relativeFrom="margin">
              <wp:align>right</wp:align>
            </wp:positionH>
            <wp:positionV relativeFrom="paragraph">
              <wp:posOffset>-404706</wp:posOffset>
            </wp:positionV>
            <wp:extent cx="3428514" cy="1928481"/>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8"/>
                    <a:stretch>
                      <a:fillRect/>
                    </a:stretch>
                  </pic:blipFill>
                  <pic:spPr>
                    <a:xfrm>
                      <a:off x="0" y="0"/>
                      <a:ext cx="3428514" cy="1928481"/>
                    </a:xfrm>
                    <a:prstGeom prst="rect">
                      <a:avLst/>
                    </a:prstGeom>
                  </pic:spPr>
                </pic:pic>
              </a:graphicData>
            </a:graphic>
            <wp14:sizeRelH relativeFrom="margin">
              <wp14:pctWidth>0</wp14:pctWidth>
            </wp14:sizeRelH>
            <wp14:sizeRelV relativeFrom="margin">
              <wp14:pctHeight>0</wp14:pctHeight>
            </wp14:sizeRelV>
          </wp:anchor>
        </w:drawing>
      </w:r>
    </w:p>
    <w:p w14:paraId="72AB4ED1" w14:textId="1DF21FB8" w:rsidR="009507D8" w:rsidRPr="008D6E48" w:rsidRDefault="00A401A9" w:rsidP="00240317">
      <w:pPr>
        <w:spacing w:line="276" w:lineRule="auto"/>
        <w:ind w:right="1411"/>
        <w:rPr>
          <w:rFonts w:ascii="Verdana" w:hAnsi="Verdana" w:cstheme="majorHAnsi"/>
          <w:b/>
          <w:sz w:val="28"/>
          <w:szCs w:val="28"/>
        </w:rPr>
      </w:pPr>
      <w:r w:rsidRPr="008D6E48">
        <w:rPr>
          <w:rFonts w:ascii="Verdana" w:hAnsi="Verdana" w:cstheme="majorHAnsi"/>
          <w:b/>
          <w:sz w:val="28"/>
          <w:szCs w:val="28"/>
        </w:rPr>
        <w:t>Pressemitteilung</w:t>
      </w:r>
      <w:r w:rsidR="00873C4A" w:rsidRPr="008D6E48">
        <w:rPr>
          <w:rFonts w:ascii="Verdana" w:hAnsi="Verdana" w:cstheme="majorHAnsi"/>
          <w:b/>
          <w:sz w:val="28"/>
          <w:szCs w:val="28"/>
        </w:rPr>
        <w:t xml:space="preserve">: </w:t>
      </w:r>
    </w:p>
    <w:p w14:paraId="304C4AA3" w14:textId="4FE0898D" w:rsidR="00651205" w:rsidRPr="008D6E48" w:rsidRDefault="000B4272" w:rsidP="00240317">
      <w:pPr>
        <w:spacing w:line="276" w:lineRule="auto"/>
        <w:ind w:right="1411"/>
        <w:rPr>
          <w:rFonts w:ascii="Verdana" w:hAnsi="Verdana" w:cstheme="majorHAnsi"/>
          <w:b/>
          <w:sz w:val="30"/>
          <w:szCs w:val="30"/>
        </w:rPr>
      </w:pPr>
      <w:r>
        <w:rPr>
          <w:rFonts w:ascii="Verdana" w:hAnsi="Verdana" w:cstheme="majorHAnsi"/>
          <w:b/>
          <w:sz w:val="30"/>
          <w:szCs w:val="30"/>
        </w:rPr>
        <w:t>Jugendwoche Optimist</w:t>
      </w:r>
      <w:r w:rsidR="00727673">
        <w:rPr>
          <w:rFonts w:ascii="Verdana" w:hAnsi="Verdana" w:cstheme="majorHAnsi"/>
          <w:b/>
          <w:sz w:val="30"/>
          <w:szCs w:val="30"/>
        </w:rPr>
        <w:t xml:space="preserve"> </w:t>
      </w:r>
      <w:r w:rsidR="00A1471F">
        <w:rPr>
          <w:rFonts w:ascii="Verdana" w:hAnsi="Verdana" w:cstheme="majorHAnsi"/>
          <w:b/>
          <w:sz w:val="30"/>
          <w:szCs w:val="30"/>
        </w:rPr>
        <w:t>2021</w:t>
      </w:r>
    </w:p>
    <w:p w14:paraId="7424B5D5" w14:textId="11099604" w:rsidR="00651205" w:rsidRPr="008D6E48" w:rsidRDefault="00192D0E" w:rsidP="00240317">
      <w:pPr>
        <w:spacing w:line="276" w:lineRule="auto"/>
        <w:ind w:right="1411"/>
        <w:rPr>
          <w:rFonts w:ascii="Verdana" w:hAnsi="Verdana" w:cstheme="majorHAnsi"/>
          <w:b/>
          <w:sz w:val="28"/>
          <w:szCs w:val="28"/>
        </w:rPr>
      </w:pPr>
      <w:r w:rsidRPr="008D6E48">
        <w:rPr>
          <w:rFonts w:ascii="Verdana" w:hAnsi="Verdana" w:cstheme="majorHAnsi"/>
          <w:b/>
          <w:sz w:val="28"/>
          <w:szCs w:val="28"/>
        </w:rPr>
        <w:t xml:space="preserve">Union-Yacht-Club </w:t>
      </w:r>
      <w:r w:rsidR="00651205" w:rsidRPr="008D6E48">
        <w:rPr>
          <w:rFonts w:ascii="Verdana" w:hAnsi="Verdana" w:cstheme="majorHAnsi"/>
          <w:b/>
          <w:sz w:val="28"/>
          <w:szCs w:val="28"/>
        </w:rPr>
        <w:t>Attersee</w:t>
      </w:r>
    </w:p>
    <w:p w14:paraId="12B0C426" w14:textId="14C073C4" w:rsidR="000B4272" w:rsidRDefault="000B4272" w:rsidP="00A20D8F">
      <w:pPr>
        <w:spacing w:line="276" w:lineRule="auto"/>
        <w:ind w:right="1411"/>
        <w:rPr>
          <w:rFonts w:ascii="Verdana" w:hAnsi="Verdana" w:cstheme="majorHAnsi"/>
          <w:sz w:val="20"/>
          <w:szCs w:val="20"/>
        </w:rPr>
      </w:pPr>
    </w:p>
    <w:p w14:paraId="3625E0B9" w14:textId="662AEDB9" w:rsidR="00240317" w:rsidRDefault="00240317" w:rsidP="00A20D8F">
      <w:pPr>
        <w:spacing w:line="276" w:lineRule="auto"/>
        <w:ind w:right="1411"/>
        <w:rPr>
          <w:rFonts w:ascii="Verdana" w:hAnsi="Verdana" w:cstheme="majorHAnsi"/>
          <w:sz w:val="20"/>
          <w:szCs w:val="20"/>
        </w:rPr>
      </w:pPr>
    </w:p>
    <w:p w14:paraId="17EECE37" w14:textId="77777777" w:rsidR="00240317" w:rsidRPr="008D6E48" w:rsidRDefault="00240317" w:rsidP="00A20D8F">
      <w:pPr>
        <w:spacing w:line="276" w:lineRule="auto"/>
        <w:ind w:right="1411"/>
        <w:rPr>
          <w:rFonts w:ascii="Verdana" w:hAnsi="Verdana" w:cstheme="majorHAnsi"/>
          <w:sz w:val="20"/>
          <w:szCs w:val="20"/>
        </w:rPr>
      </w:pPr>
    </w:p>
    <w:p w14:paraId="553C5B61" w14:textId="592F4443" w:rsidR="00727673" w:rsidRPr="00727673" w:rsidRDefault="00727673" w:rsidP="00A2581C">
      <w:pPr>
        <w:spacing w:line="276" w:lineRule="auto"/>
        <w:ind w:right="1411"/>
        <w:rPr>
          <w:rFonts w:ascii="Verdana" w:hAnsi="Verdana" w:cstheme="majorHAnsi"/>
          <w:b/>
          <w:bCs/>
          <w:sz w:val="20"/>
          <w:szCs w:val="20"/>
        </w:rPr>
      </w:pPr>
      <w:r w:rsidRPr="00727673">
        <w:rPr>
          <w:rFonts w:ascii="Verdana" w:hAnsi="Verdana" w:cstheme="majorHAnsi"/>
          <w:b/>
          <w:bCs/>
          <w:sz w:val="20"/>
          <w:szCs w:val="20"/>
        </w:rPr>
        <w:t>100 Kinder lernen segeln</w:t>
      </w:r>
      <w:r>
        <w:rPr>
          <w:rFonts w:ascii="Verdana" w:hAnsi="Verdana" w:cstheme="majorHAnsi"/>
          <w:b/>
          <w:bCs/>
          <w:sz w:val="20"/>
          <w:szCs w:val="20"/>
        </w:rPr>
        <w:t>!</w:t>
      </w:r>
    </w:p>
    <w:p w14:paraId="670A86A2" w14:textId="5F2CA2FD" w:rsidR="00727673" w:rsidRDefault="00727673" w:rsidP="00A2581C">
      <w:pPr>
        <w:spacing w:line="276" w:lineRule="auto"/>
        <w:ind w:right="1411"/>
        <w:rPr>
          <w:rFonts w:ascii="Verdana" w:hAnsi="Verdana" w:cstheme="majorHAnsi"/>
          <w:sz w:val="20"/>
          <w:szCs w:val="20"/>
        </w:rPr>
      </w:pPr>
    </w:p>
    <w:p w14:paraId="698D1E90" w14:textId="4D2D29CA" w:rsidR="00205057" w:rsidRDefault="00A1471F" w:rsidP="00A2581C">
      <w:pPr>
        <w:spacing w:line="276" w:lineRule="auto"/>
        <w:ind w:right="1411"/>
        <w:rPr>
          <w:rFonts w:ascii="Verdana" w:hAnsi="Verdana" w:cstheme="majorHAnsi"/>
          <w:sz w:val="20"/>
          <w:szCs w:val="20"/>
        </w:rPr>
      </w:pPr>
      <w:r>
        <w:rPr>
          <w:rFonts w:ascii="Verdana" w:hAnsi="Verdana" w:cstheme="majorHAnsi"/>
          <w:sz w:val="20"/>
          <w:szCs w:val="20"/>
        </w:rPr>
        <w:t xml:space="preserve">Die 50. </w:t>
      </w:r>
      <w:proofErr w:type="spellStart"/>
      <w:r>
        <w:rPr>
          <w:rFonts w:ascii="Verdana" w:hAnsi="Verdana" w:cstheme="majorHAnsi"/>
          <w:sz w:val="20"/>
          <w:szCs w:val="20"/>
        </w:rPr>
        <w:t>Optimistenwoche</w:t>
      </w:r>
      <w:proofErr w:type="spellEnd"/>
      <w:r>
        <w:rPr>
          <w:rFonts w:ascii="Verdana" w:hAnsi="Verdana" w:cstheme="majorHAnsi"/>
          <w:sz w:val="20"/>
          <w:szCs w:val="20"/>
        </w:rPr>
        <w:t xml:space="preserve"> wurde so wie im Vorjahr aus </w:t>
      </w:r>
      <w:proofErr w:type="spellStart"/>
      <w:r>
        <w:rPr>
          <w:rFonts w:ascii="Verdana" w:hAnsi="Verdana" w:cstheme="majorHAnsi"/>
          <w:sz w:val="20"/>
          <w:szCs w:val="20"/>
        </w:rPr>
        <w:t>Covid</w:t>
      </w:r>
      <w:proofErr w:type="spellEnd"/>
      <w:r>
        <w:rPr>
          <w:rFonts w:ascii="Verdana" w:hAnsi="Verdana" w:cstheme="majorHAnsi"/>
          <w:sz w:val="20"/>
          <w:szCs w:val="20"/>
        </w:rPr>
        <w:t xml:space="preserve">-Gründen </w:t>
      </w:r>
      <w:r w:rsidR="00727673">
        <w:rPr>
          <w:rFonts w:ascii="Verdana" w:hAnsi="Verdana" w:cstheme="majorHAnsi"/>
          <w:sz w:val="20"/>
          <w:szCs w:val="20"/>
        </w:rPr>
        <w:t>auf nächstes Jahr</w:t>
      </w:r>
      <w:r w:rsidR="00727673" w:rsidRPr="00727673">
        <w:rPr>
          <w:rFonts w:ascii="Verdana" w:hAnsi="Verdana" w:cstheme="majorHAnsi"/>
          <w:sz w:val="20"/>
          <w:szCs w:val="20"/>
        </w:rPr>
        <w:t xml:space="preserve"> </w:t>
      </w:r>
      <w:r w:rsidR="00727673">
        <w:rPr>
          <w:rFonts w:ascii="Verdana" w:hAnsi="Verdana" w:cstheme="majorHAnsi"/>
          <w:sz w:val="20"/>
          <w:szCs w:val="20"/>
        </w:rPr>
        <w:t>verschoben</w:t>
      </w:r>
      <w:r>
        <w:rPr>
          <w:rFonts w:ascii="Verdana" w:hAnsi="Verdana" w:cstheme="majorHAnsi"/>
          <w:sz w:val="20"/>
          <w:szCs w:val="20"/>
        </w:rPr>
        <w:t>. Statt 135 Kinder konnten nur 100 an einer Jugendwoche Optimist teilnehmen. Von Sonntag</w:t>
      </w:r>
      <w:r w:rsidR="00727673">
        <w:rPr>
          <w:rFonts w:ascii="Verdana" w:hAnsi="Verdana" w:cstheme="majorHAnsi"/>
          <w:sz w:val="20"/>
          <w:szCs w:val="20"/>
        </w:rPr>
        <w:t>,</w:t>
      </w:r>
      <w:r>
        <w:rPr>
          <w:rFonts w:ascii="Verdana" w:hAnsi="Verdana" w:cstheme="majorHAnsi"/>
          <w:sz w:val="20"/>
          <w:szCs w:val="20"/>
        </w:rPr>
        <w:t xml:space="preserve"> 18.</w:t>
      </w:r>
      <w:r w:rsidR="00727673">
        <w:rPr>
          <w:rFonts w:ascii="Verdana" w:hAnsi="Verdana" w:cstheme="majorHAnsi"/>
          <w:sz w:val="20"/>
          <w:szCs w:val="20"/>
        </w:rPr>
        <w:t xml:space="preserve"> Juli,</w:t>
      </w:r>
      <w:r>
        <w:rPr>
          <w:rFonts w:ascii="Verdana" w:hAnsi="Verdana" w:cstheme="majorHAnsi"/>
          <w:sz w:val="20"/>
          <w:szCs w:val="20"/>
        </w:rPr>
        <w:t xml:space="preserve"> bis Freitag</w:t>
      </w:r>
      <w:r w:rsidR="00727673">
        <w:rPr>
          <w:rFonts w:ascii="Verdana" w:hAnsi="Verdana" w:cstheme="majorHAnsi"/>
          <w:sz w:val="20"/>
          <w:szCs w:val="20"/>
        </w:rPr>
        <w:t>,</w:t>
      </w:r>
      <w:r>
        <w:rPr>
          <w:rFonts w:ascii="Verdana" w:hAnsi="Verdana" w:cstheme="majorHAnsi"/>
          <w:sz w:val="20"/>
          <w:szCs w:val="20"/>
        </w:rPr>
        <w:t xml:space="preserve"> 23. Juli 2021</w:t>
      </w:r>
      <w:r w:rsidR="00727673">
        <w:rPr>
          <w:rFonts w:ascii="Verdana" w:hAnsi="Verdana" w:cstheme="majorHAnsi"/>
          <w:sz w:val="20"/>
          <w:szCs w:val="20"/>
        </w:rPr>
        <w:t>,</w:t>
      </w:r>
      <w:r>
        <w:rPr>
          <w:rFonts w:ascii="Verdana" w:hAnsi="Verdana" w:cstheme="majorHAnsi"/>
          <w:sz w:val="20"/>
          <w:szCs w:val="20"/>
        </w:rPr>
        <w:t xml:space="preserve"> gaben im Union-Yacht-Club Attersee die Kinder den Ton an.</w:t>
      </w:r>
    </w:p>
    <w:p w14:paraId="0C8A0174" w14:textId="256674A4" w:rsidR="00A1471F" w:rsidRDefault="00A1471F" w:rsidP="00A2581C">
      <w:pPr>
        <w:spacing w:line="276" w:lineRule="auto"/>
        <w:ind w:right="1411"/>
        <w:rPr>
          <w:rFonts w:ascii="Verdana" w:hAnsi="Verdana" w:cstheme="majorHAnsi"/>
          <w:sz w:val="20"/>
          <w:szCs w:val="20"/>
        </w:rPr>
      </w:pPr>
    </w:p>
    <w:p w14:paraId="66958594" w14:textId="3BCBD58D" w:rsidR="00A1471F" w:rsidRDefault="00A1471F" w:rsidP="00A2581C">
      <w:pPr>
        <w:spacing w:line="276" w:lineRule="auto"/>
        <w:ind w:right="1411"/>
        <w:rPr>
          <w:rFonts w:ascii="Verdana" w:hAnsi="Verdana" w:cstheme="majorHAnsi"/>
          <w:sz w:val="20"/>
          <w:szCs w:val="20"/>
        </w:rPr>
      </w:pPr>
      <w:r>
        <w:rPr>
          <w:rFonts w:ascii="Verdana" w:hAnsi="Verdana" w:cstheme="majorHAnsi"/>
          <w:sz w:val="20"/>
          <w:szCs w:val="20"/>
        </w:rPr>
        <w:t>Bei herrlichem Wetter und durchgehend perfektem Segelwind, mal etwas weniger für die Anfänger, mal etwas mehr für die Cracks, wurde vormittags und nachmittags am Wasser trainiert. In Pausen lernten die Kinder Knoten, Regelkunde und Taktik. Bei den Abschlussbewerben heute Freitag stellten die Jüngsten ihr Gelerntes beim „</w:t>
      </w:r>
      <w:proofErr w:type="spellStart"/>
      <w:r>
        <w:rPr>
          <w:rFonts w:ascii="Verdana" w:hAnsi="Verdana" w:cstheme="majorHAnsi"/>
          <w:sz w:val="20"/>
          <w:szCs w:val="20"/>
        </w:rPr>
        <w:t>OPTImalen</w:t>
      </w:r>
      <w:proofErr w:type="spellEnd"/>
      <w:r>
        <w:rPr>
          <w:rFonts w:ascii="Verdana" w:hAnsi="Verdana" w:cstheme="majorHAnsi"/>
          <w:sz w:val="20"/>
          <w:szCs w:val="20"/>
        </w:rPr>
        <w:t xml:space="preserve"> Fünf-Kampf“ unter Beweis und wurden alle mit Pokalen belohnt. Die etwas Größeren nahmen an der kleinen Regatta teil, während die Cracks die große Regatta segelten.</w:t>
      </w:r>
    </w:p>
    <w:p w14:paraId="72CC957B" w14:textId="47BEFE86" w:rsidR="00A1471F" w:rsidRDefault="00A1471F" w:rsidP="00A2581C">
      <w:pPr>
        <w:spacing w:line="276" w:lineRule="auto"/>
        <w:ind w:right="1411"/>
        <w:rPr>
          <w:rFonts w:ascii="Verdana" w:hAnsi="Verdana" w:cstheme="majorHAnsi"/>
          <w:sz w:val="20"/>
          <w:szCs w:val="20"/>
        </w:rPr>
      </w:pPr>
    </w:p>
    <w:p w14:paraId="7E276DDE" w14:textId="4E31307E" w:rsidR="00727673" w:rsidRDefault="00727673" w:rsidP="00A2581C">
      <w:pPr>
        <w:spacing w:line="276" w:lineRule="auto"/>
        <w:ind w:right="1411"/>
        <w:rPr>
          <w:rFonts w:ascii="Verdana" w:hAnsi="Verdana" w:cstheme="majorHAnsi"/>
          <w:sz w:val="20"/>
          <w:szCs w:val="20"/>
        </w:rPr>
      </w:pPr>
      <w:r>
        <w:rPr>
          <w:rFonts w:ascii="Verdana" w:hAnsi="Verdana" w:cstheme="majorHAnsi"/>
          <w:sz w:val="20"/>
          <w:szCs w:val="20"/>
        </w:rPr>
        <w:t xml:space="preserve">Unser </w:t>
      </w:r>
      <w:r w:rsidR="00A1471F">
        <w:rPr>
          <w:rFonts w:ascii="Verdana" w:hAnsi="Verdana" w:cstheme="majorHAnsi"/>
          <w:sz w:val="20"/>
          <w:szCs w:val="20"/>
        </w:rPr>
        <w:t xml:space="preserve">Ziel war </w:t>
      </w:r>
      <w:r>
        <w:rPr>
          <w:rFonts w:ascii="Verdana" w:hAnsi="Verdana" w:cstheme="majorHAnsi"/>
          <w:sz w:val="20"/>
          <w:szCs w:val="20"/>
        </w:rPr>
        <w:t xml:space="preserve">es </w:t>
      </w:r>
      <w:proofErr w:type="gramStart"/>
      <w:r>
        <w:rPr>
          <w:rFonts w:ascii="Verdana" w:hAnsi="Verdana" w:cstheme="majorHAnsi"/>
          <w:sz w:val="20"/>
          <w:szCs w:val="20"/>
        </w:rPr>
        <w:t xml:space="preserve">bei allen </w:t>
      </w:r>
      <w:r w:rsidR="00A1471F">
        <w:rPr>
          <w:rFonts w:ascii="Verdana" w:hAnsi="Verdana" w:cstheme="majorHAnsi"/>
          <w:sz w:val="20"/>
          <w:szCs w:val="20"/>
        </w:rPr>
        <w:t>Freude</w:t>
      </w:r>
      <w:proofErr w:type="gramEnd"/>
      <w:r w:rsidR="00A1471F">
        <w:rPr>
          <w:rFonts w:ascii="Verdana" w:hAnsi="Verdana" w:cstheme="majorHAnsi"/>
          <w:sz w:val="20"/>
          <w:szCs w:val="20"/>
        </w:rPr>
        <w:t xml:space="preserve"> an der Bewegung und dem Segelsport zu </w:t>
      </w:r>
      <w:r>
        <w:rPr>
          <w:rFonts w:ascii="Verdana" w:hAnsi="Verdana" w:cstheme="majorHAnsi"/>
          <w:sz w:val="20"/>
          <w:szCs w:val="20"/>
        </w:rPr>
        <w:t>wecken</w:t>
      </w:r>
      <w:r w:rsidR="00A1471F">
        <w:rPr>
          <w:rFonts w:ascii="Verdana" w:hAnsi="Verdana" w:cstheme="majorHAnsi"/>
          <w:sz w:val="20"/>
          <w:szCs w:val="20"/>
        </w:rPr>
        <w:t>. Dass dabei auch viel gelernt wurde, ist ein erfreulicher Nebeneffekt.</w:t>
      </w:r>
    </w:p>
    <w:p w14:paraId="0A2CCCAC" w14:textId="73B488C5" w:rsidR="00A1471F" w:rsidRDefault="00A1471F" w:rsidP="00A2581C">
      <w:pPr>
        <w:spacing w:line="276" w:lineRule="auto"/>
        <w:ind w:right="1411"/>
        <w:rPr>
          <w:rFonts w:ascii="Verdana" w:hAnsi="Verdana" w:cstheme="majorHAnsi"/>
          <w:sz w:val="20"/>
          <w:szCs w:val="20"/>
        </w:rPr>
      </w:pPr>
    </w:p>
    <w:p w14:paraId="6FEFE6CC" w14:textId="3FAA76CE" w:rsidR="00A1471F" w:rsidRPr="008D6E48" w:rsidRDefault="00A1471F" w:rsidP="00A2581C">
      <w:pPr>
        <w:spacing w:line="276" w:lineRule="auto"/>
        <w:ind w:right="1411"/>
        <w:rPr>
          <w:rFonts w:ascii="Verdana" w:hAnsi="Verdana" w:cstheme="majorHAnsi"/>
          <w:sz w:val="20"/>
          <w:szCs w:val="20"/>
        </w:rPr>
      </w:pPr>
      <w:r>
        <w:rPr>
          <w:rFonts w:ascii="Verdana" w:hAnsi="Verdana" w:cstheme="majorHAnsi"/>
          <w:sz w:val="20"/>
          <w:szCs w:val="20"/>
        </w:rPr>
        <w:t xml:space="preserve">Geleitet wurde diese Jugendwoche von etwa 35 ehrenamtlichen, meist jugendlichen, Trainern und Betreuern, die mit viel Freude bei der Sache waren. </w:t>
      </w:r>
      <w:r w:rsidR="00727673">
        <w:rPr>
          <w:rFonts w:ascii="Verdana" w:hAnsi="Verdana" w:cstheme="majorHAnsi"/>
          <w:sz w:val="20"/>
          <w:szCs w:val="20"/>
        </w:rPr>
        <w:t>„Die Jugendarbeit ist für den Union-Yacht-Club Attersee ein echtes Anliegen,“ erklärt Präsident Michael Farthofer. „Jene, die jetzt im Optimist segeln, werden in einigen Jahren Österreich bei den Olympischen Spielen vertreten und später unseren Club leiten. Sie sind unsere Zukunft!“</w:t>
      </w:r>
    </w:p>
    <w:p w14:paraId="0861C172" w14:textId="2946F2C7" w:rsidR="008D6E48" w:rsidRPr="008D6E48" w:rsidRDefault="008D6E48" w:rsidP="00A2581C">
      <w:pPr>
        <w:spacing w:line="276" w:lineRule="auto"/>
        <w:ind w:right="1411"/>
        <w:rPr>
          <w:rFonts w:ascii="Verdana" w:hAnsi="Verdana" w:cstheme="majorHAnsi"/>
          <w:sz w:val="20"/>
          <w:szCs w:val="20"/>
        </w:rPr>
      </w:pPr>
    </w:p>
    <w:p w14:paraId="21DC9742" w14:textId="77777777" w:rsidR="008D6E48" w:rsidRPr="008D6E48" w:rsidRDefault="008D6E48" w:rsidP="00A2581C">
      <w:pPr>
        <w:spacing w:line="276" w:lineRule="auto"/>
        <w:ind w:right="1411"/>
        <w:rPr>
          <w:rFonts w:ascii="Verdana" w:hAnsi="Verdana" w:cstheme="majorHAnsi"/>
          <w:sz w:val="20"/>
          <w:szCs w:val="20"/>
        </w:rPr>
      </w:pPr>
    </w:p>
    <w:p w14:paraId="3C222924" w14:textId="75FE57CA" w:rsidR="00313FE0" w:rsidRPr="008D6E48" w:rsidRDefault="002D6EC3" w:rsidP="00A2581C">
      <w:pPr>
        <w:spacing w:line="276" w:lineRule="auto"/>
        <w:ind w:right="1411"/>
        <w:rPr>
          <w:rFonts w:ascii="Verdana" w:hAnsi="Verdana" w:cstheme="majorHAnsi"/>
          <w:sz w:val="20"/>
          <w:szCs w:val="20"/>
        </w:rPr>
      </w:pPr>
      <w:r w:rsidRPr="008D6E48">
        <w:rPr>
          <w:rFonts w:ascii="Verdana" w:hAnsi="Verdana" w:cstheme="majorHAnsi"/>
          <w:sz w:val="20"/>
          <w:szCs w:val="20"/>
        </w:rPr>
        <w:t>Die</w:t>
      </w:r>
      <w:r w:rsidR="00313FE0" w:rsidRPr="008D6E48">
        <w:rPr>
          <w:rFonts w:ascii="Verdana" w:hAnsi="Verdana" w:cstheme="majorHAnsi"/>
          <w:sz w:val="20"/>
          <w:szCs w:val="20"/>
        </w:rPr>
        <w:t xml:space="preserve"> beiliegende</w:t>
      </w:r>
      <w:r w:rsidR="005C41D8" w:rsidRPr="008D6E48">
        <w:rPr>
          <w:rFonts w:ascii="Verdana" w:hAnsi="Verdana" w:cstheme="majorHAnsi"/>
          <w:sz w:val="20"/>
          <w:szCs w:val="20"/>
        </w:rPr>
        <w:t>n</w:t>
      </w:r>
      <w:r w:rsidR="00313FE0" w:rsidRPr="008D6E48">
        <w:rPr>
          <w:rFonts w:ascii="Verdana" w:hAnsi="Verdana" w:cstheme="majorHAnsi"/>
          <w:sz w:val="20"/>
          <w:szCs w:val="20"/>
        </w:rPr>
        <w:t xml:space="preserve"> Bild</w:t>
      </w:r>
      <w:r w:rsidR="005C41D8" w:rsidRPr="008D6E48">
        <w:rPr>
          <w:rFonts w:ascii="Verdana" w:hAnsi="Verdana" w:cstheme="majorHAnsi"/>
          <w:sz w:val="20"/>
          <w:szCs w:val="20"/>
        </w:rPr>
        <w:t>er</w:t>
      </w:r>
      <w:r w:rsidR="00313FE0" w:rsidRPr="008D6E48">
        <w:rPr>
          <w:rFonts w:ascii="Verdana" w:hAnsi="Verdana" w:cstheme="majorHAnsi"/>
          <w:sz w:val="20"/>
          <w:szCs w:val="20"/>
        </w:rPr>
        <w:t xml:space="preserve"> zeig</w:t>
      </w:r>
      <w:r w:rsidR="005C41D8" w:rsidRPr="008D6E48">
        <w:rPr>
          <w:rFonts w:ascii="Verdana" w:hAnsi="Verdana" w:cstheme="majorHAnsi"/>
          <w:sz w:val="20"/>
          <w:szCs w:val="20"/>
        </w:rPr>
        <w:t>en</w:t>
      </w:r>
      <w:r w:rsidRPr="008D6E48">
        <w:rPr>
          <w:rFonts w:ascii="Verdana" w:hAnsi="Verdana" w:cstheme="majorHAnsi"/>
          <w:sz w:val="20"/>
          <w:szCs w:val="20"/>
        </w:rPr>
        <w:t xml:space="preserve"> </w:t>
      </w:r>
      <w:r w:rsidR="00727673">
        <w:rPr>
          <w:rFonts w:ascii="Verdana" w:hAnsi="Verdana" w:cstheme="majorHAnsi"/>
          <w:sz w:val="20"/>
          <w:szCs w:val="20"/>
        </w:rPr>
        <w:t>die beiden siegreichen Mädchen der großen Regatta, das Feld der großen und der kleinen Regatta, ´sowie das Trainer-Team</w:t>
      </w:r>
      <w:r w:rsidR="009507D8" w:rsidRPr="008D6E48">
        <w:rPr>
          <w:rFonts w:ascii="Verdana" w:hAnsi="Verdana" w:cstheme="majorHAnsi"/>
          <w:sz w:val="20"/>
          <w:szCs w:val="20"/>
        </w:rPr>
        <w:t xml:space="preserve">. </w:t>
      </w:r>
      <w:r w:rsidRPr="008D6E48">
        <w:rPr>
          <w:rFonts w:ascii="Verdana" w:hAnsi="Verdana" w:cstheme="majorHAnsi"/>
          <w:sz w:val="20"/>
          <w:szCs w:val="20"/>
        </w:rPr>
        <w:t>Unter</w:t>
      </w:r>
      <w:r w:rsidR="00313FE0" w:rsidRPr="008D6E48">
        <w:rPr>
          <w:rFonts w:ascii="Verdana" w:hAnsi="Verdana" w:cstheme="majorHAnsi"/>
          <w:sz w:val="20"/>
          <w:szCs w:val="20"/>
        </w:rPr>
        <w:t xml:space="preserve"> </w:t>
      </w:r>
      <w:r w:rsidR="0009434C" w:rsidRPr="008D6E48">
        <w:rPr>
          <w:rFonts w:ascii="Verdana" w:hAnsi="Verdana" w:cstheme="majorHAnsi"/>
          <w:sz w:val="20"/>
          <w:szCs w:val="20"/>
        </w:rPr>
        <w:t>Angabe des Copyrights</w:t>
      </w:r>
      <w:r w:rsidR="00313FE0" w:rsidRPr="008D6E48">
        <w:rPr>
          <w:rFonts w:ascii="Verdana" w:hAnsi="Verdana" w:cstheme="majorHAnsi"/>
          <w:sz w:val="20"/>
          <w:szCs w:val="20"/>
        </w:rPr>
        <w:t xml:space="preserve"> </w:t>
      </w:r>
      <w:r w:rsidRPr="008D6E48">
        <w:rPr>
          <w:rFonts w:ascii="Verdana" w:hAnsi="Verdana" w:cstheme="majorHAnsi"/>
          <w:sz w:val="20"/>
          <w:szCs w:val="20"/>
        </w:rPr>
        <w:t>(</w:t>
      </w:r>
      <w:r w:rsidR="00727673">
        <w:rPr>
          <w:rFonts w:ascii="Verdana" w:hAnsi="Verdana" w:cstheme="majorHAnsi"/>
          <w:sz w:val="20"/>
          <w:szCs w:val="20"/>
        </w:rPr>
        <w:t xml:space="preserve">Sport </w:t>
      </w:r>
      <w:proofErr w:type="spellStart"/>
      <w:r w:rsidR="00727673">
        <w:rPr>
          <w:rFonts w:ascii="Verdana" w:hAnsi="Verdana" w:cstheme="majorHAnsi"/>
          <w:sz w:val="20"/>
          <w:szCs w:val="20"/>
        </w:rPr>
        <w:t>Consult</w:t>
      </w:r>
      <w:proofErr w:type="spellEnd"/>
      <w:r w:rsidR="00727673">
        <w:rPr>
          <w:rFonts w:ascii="Verdana" w:hAnsi="Verdana" w:cstheme="majorHAnsi"/>
          <w:sz w:val="20"/>
          <w:szCs w:val="20"/>
        </w:rPr>
        <w:t xml:space="preserve">, Gert </w:t>
      </w:r>
      <w:proofErr w:type="spellStart"/>
      <w:r w:rsidR="00727673">
        <w:rPr>
          <w:rFonts w:ascii="Verdana" w:hAnsi="Verdana" w:cstheme="majorHAnsi"/>
          <w:sz w:val="20"/>
          <w:szCs w:val="20"/>
        </w:rPr>
        <w:t>Schmidleitner</w:t>
      </w:r>
      <w:proofErr w:type="spellEnd"/>
      <w:r w:rsidRPr="008D6E48">
        <w:rPr>
          <w:rFonts w:ascii="Verdana" w:hAnsi="Verdana" w:cstheme="majorHAnsi"/>
          <w:sz w:val="20"/>
          <w:szCs w:val="20"/>
        </w:rPr>
        <w:t xml:space="preserve">) </w:t>
      </w:r>
      <w:r w:rsidR="00313FE0" w:rsidRPr="008D6E48">
        <w:rPr>
          <w:rFonts w:ascii="Verdana" w:hAnsi="Verdana" w:cstheme="majorHAnsi"/>
          <w:sz w:val="20"/>
          <w:szCs w:val="20"/>
        </w:rPr>
        <w:t xml:space="preserve">ist die Verwendung </w:t>
      </w:r>
      <w:proofErr w:type="gramStart"/>
      <w:r w:rsidR="00313FE0" w:rsidRPr="008D6E48">
        <w:rPr>
          <w:rFonts w:ascii="Verdana" w:hAnsi="Verdana" w:cstheme="majorHAnsi"/>
          <w:sz w:val="20"/>
          <w:szCs w:val="20"/>
        </w:rPr>
        <w:t>de</w:t>
      </w:r>
      <w:r w:rsidR="00727673">
        <w:rPr>
          <w:rFonts w:ascii="Verdana" w:hAnsi="Verdana" w:cstheme="majorHAnsi"/>
          <w:sz w:val="20"/>
          <w:szCs w:val="20"/>
        </w:rPr>
        <w:t>r</w:t>
      </w:r>
      <w:r w:rsidR="00313FE0" w:rsidRPr="008D6E48">
        <w:rPr>
          <w:rFonts w:ascii="Verdana" w:hAnsi="Verdana" w:cstheme="majorHAnsi"/>
          <w:sz w:val="20"/>
          <w:szCs w:val="20"/>
        </w:rPr>
        <w:t xml:space="preserve"> Bildes</w:t>
      </w:r>
      <w:proofErr w:type="gramEnd"/>
      <w:r w:rsidR="00727673">
        <w:rPr>
          <w:rFonts w:ascii="Verdana" w:hAnsi="Verdana" w:cstheme="majorHAnsi"/>
          <w:sz w:val="20"/>
          <w:szCs w:val="20"/>
        </w:rPr>
        <w:t xml:space="preserve"> im Zusammenhang mit der </w:t>
      </w:r>
      <w:proofErr w:type="spellStart"/>
      <w:r w:rsidR="00727673">
        <w:rPr>
          <w:rFonts w:ascii="Verdana" w:hAnsi="Verdana" w:cstheme="majorHAnsi"/>
          <w:sz w:val="20"/>
          <w:szCs w:val="20"/>
        </w:rPr>
        <w:t>Berichterstettung</w:t>
      </w:r>
      <w:proofErr w:type="spellEnd"/>
      <w:r w:rsidR="00727673">
        <w:rPr>
          <w:rFonts w:ascii="Verdana" w:hAnsi="Verdana" w:cstheme="majorHAnsi"/>
          <w:sz w:val="20"/>
          <w:szCs w:val="20"/>
        </w:rPr>
        <w:t xml:space="preserve"> zu dieser Veranstaltung</w:t>
      </w:r>
      <w:r w:rsidR="00313FE0" w:rsidRPr="008D6E48">
        <w:rPr>
          <w:rFonts w:ascii="Verdana" w:hAnsi="Verdana" w:cstheme="majorHAnsi"/>
          <w:sz w:val="20"/>
          <w:szCs w:val="20"/>
        </w:rPr>
        <w:t xml:space="preserve"> honorarfrei.</w:t>
      </w:r>
    </w:p>
    <w:p w14:paraId="05911755" w14:textId="77777777" w:rsidR="00313FE0" w:rsidRPr="008D6E48" w:rsidRDefault="00313FE0" w:rsidP="00A2581C">
      <w:pPr>
        <w:spacing w:line="276" w:lineRule="auto"/>
        <w:ind w:right="1411"/>
        <w:rPr>
          <w:rFonts w:ascii="Verdana" w:hAnsi="Verdana" w:cstheme="majorHAnsi"/>
          <w:sz w:val="20"/>
          <w:szCs w:val="20"/>
        </w:rPr>
      </w:pPr>
    </w:p>
    <w:p w14:paraId="2A38D5C5" w14:textId="77777777" w:rsidR="00F11B70" w:rsidRPr="008D6E48" w:rsidRDefault="00F11B70" w:rsidP="00A2581C">
      <w:pPr>
        <w:spacing w:line="276" w:lineRule="auto"/>
        <w:ind w:right="1411"/>
        <w:rPr>
          <w:rFonts w:ascii="Verdana" w:hAnsi="Verdana" w:cstheme="majorHAnsi"/>
          <w:sz w:val="20"/>
          <w:szCs w:val="20"/>
          <w:u w:val="single"/>
        </w:rPr>
      </w:pPr>
      <w:r w:rsidRPr="008D6E48">
        <w:rPr>
          <w:rFonts w:ascii="Verdana" w:hAnsi="Verdana" w:cstheme="majorHAnsi"/>
          <w:sz w:val="20"/>
          <w:szCs w:val="20"/>
          <w:u w:val="single"/>
        </w:rPr>
        <w:t>Rückfragehinweis</w:t>
      </w:r>
    </w:p>
    <w:p w14:paraId="20F08814" w14:textId="7B8F9948" w:rsidR="002D6EC3" w:rsidRPr="008D6E48" w:rsidRDefault="00727673" w:rsidP="00A2581C">
      <w:pPr>
        <w:spacing w:line="276" w:lineRule="auto"/>
        <w:ind w:right="1411"/>
        <w:rPr>
          <w:rFonts w:ascii="Verdana" w:hAnsi="Verdana" w:cstheme="majorHAnsi"/>
          <w:sz w:val="20"/>
          <w:szCs w:val="20"/>
        </w:rPr>
      </w:pPr>
      <w:r>
        <w:rPr>
          <w:rFonts w:ascii="Verdana" w:hAnsi="Verdana" w:cstheme="majorHAnsi"/>
          <w:sz w:val="20"/>
          <w:szCs w:val="20"/>
        </w:rPr>
        <w:t xml:space="preserve">Sportliche Leitung </w:t>
      </w:r>
      <w:r w:rsidR="002D6EC3" w:rsidRPr="008D6E48">
        <w:rPr>
          <w:rFonts w:ascii="Verdana" w:hAnsi="Verdana" w:cstheme="majorHAnsi"/>
          <w:sz w:val="20"/>
          <w:szCs w:val="20"/>
        </w:rPr>
        <w:t xml:space="preserve">Gert </w:t>
      </w:r>
      <w:proofErr w:type="spellStart"/>
      <w:r w:rsidR="002D6EC3" w:rsidRPr="008D6E48">
        <w:rPr>
          <w:rFonts w:ascii="Verdana" w:hAnsi="Verdana" w:cstheme="majorHAnsi"/>
          <w:sz w:val="20"/>
          <w:szCs w:val="20"/>
        </w:rPr>
        <w:t>Schmidleitner</w:t>
      </w:r>
      <w:proofErr w:type="spellEnd"/>
      <w:r w:rsidR="002D6EC3" w:rsidRPr="008D6E48">
        <w:rPr>
          <w:rFonts w:ascii="Verdana" w:hAnsi="Verdana" w:cstheme="majorHAnsi"/>
          <w:sz w:val="20"/>
          <w:szCs w:val="20"/>
        </w:rPr>
        <w:t xml:space="preserve"> (</w:t>
      </w:r>
      <w:hyperlink r:id="rId9" w:history="1">
        <w:r w:rsidR="00A20D8F" w:rsidRPr="008D6E48">
          <w:rPr>
            <w:rStyle w:val="Hyperlink"/>
            <w:rFonts w:ascii="Verdana" w:hAnsi="Verdana" w:cstheme="majorHAnsi"/>
            <w:sz w:val="20"/>
            <w:szCs w:val="20"/>
          </w:rPr>
          <w:t>schmidleitner@sportconsult.at</w:t>
        </w:r>
      </w:hyperlink>
      <w:r w:rsidR="002D6EC3" w:rsidRPr="008D6E48">
        <w:rPr>
          <w:rFonts w:ascii="Verdana" w:hAnsi="Verdana" w:cstheme="majorHAnsi"/>
          <w:sz w:val="20"/>
          <w:szCs w:val="20"/>
        </w:rPr>
        <w:t>; 0664 / 512 88 03</w:t>
      </w:r>
      <w:r>
        <w:rPr>
          <w:rFonts w:ascii="Verdana" w:hAnsi="Verdana" w:cstheme="majorHAnsi"/>
          <w:sz w:val="20"/>
          <w:szCs w:val="20"/>
        </w:rPr>
        <w:t>)</w:t>
      </w:r>
    </w:p>
    <w:p w14:paraId="2091047E" w14:textId="46342EF2" w:rsidR="009507D8" w:rsidRPr="008D6E48" w:rsidRDefault="009507D8" w:rsidP="009507D8">
      <w:pPr>
        <w:spacing w:line="276" w:lineRule="auto"/>
        <w:ind w:right="1411"/>
        <w:rPr>
          <w:rFonts w:ascii="Verdana" w:hAnsi="Verdana" w:cstheme="majorHAnsi"/>
          <w:sz w:val="20"/>
          <w:szCs w:val="20"/>
        </w:rPr>
      </w:pPr>
      <w:r w:rsidRPr="008D6E48">
        <w:rPr>
          <w:rFonts w:ascii="Verdana" w:hAnsi="Verdana" w:cstheme="majorHAnsi"/>
          <w:sz w:val="20"/>
          <w:szCs w:val="20"/>
        </w:rPr>
        <w:t>Pressereferent Matthias Flödl (</w:t>
      </w:r>
      <w:hyperlink r:id="rId10" w:history="1">
        <w:r w:rsidRPr="008D6E48">
          <w:rPr>
            <w:rStyle w:val="Hyperlink"/>
            <w:rFonts w:ascii="Verdana" w:hAnsi="Verdana" w:cstheme="majorHAnsi"/>
            <w:sz w:val="20"/>
            <w:szCs w:val="20"/>
          </w:rPr>
          <w:t>matthias.floedl@uycas.at</w:t>
        </w:r>
      </w:hyperlink>
      <w:r w:rsidRPr="008D6E48">
        <w:rPr>
          <w:rFonts w:ascii="Verdana" w:hAnsi="Verdana" w:cstheme="majorHAnsi"/>
          <w:sz w:val="20"/>
          <w:szCs w:val="20"/>
        </w:rPr>
        <w:t>; 0664</w:t>
      </w:r>
      <w:r w:rsidR="002D6EC3" w:rsidRPr="008D6E48">
        <w:rPr>
          <w:rFonts w:ascii="Verdana" w:hAnsi="Verdana" w:cstheme="majorHAnsi"/>
          <w:sz w:val="20"/>
          <w:szCs w:val="20"/>
        </w:rPr>
        <w:t xml:space="preserve"> </w:t>
      </w:r>
      <w:r w:rsidRPr="008D6E48">
        <w:rPr>
          <w:rFonts w:ascii="Verdana" w:hAnsi="Verdana" w:cstheme="majorHAnsi"/>
          <w:sz w:val="20"/>
          <w:szCs w:val="20"/>
        </w:rPr>
        <w:t>/</w:t>
      </w:r>
      <w:r w:rsidR="002D6EC3" w:rsidRPr="008D6E48">
        <w:rPr>
          <w:rFonts w:ascii="Verdana" w:hAnsi="Verdana" w:cstheme="majorHAnsi"/>
          <w:sz w:val="20"/>
          <w:szCs w:val="20"/>
        </w:rPr>
        <w:t xml:space="preserve"> </w:t>
      </w:r>
      <w:r w:rsidRPr="008D6E48">
        <w:rPr>
          <w:rFonts w:ascii="Verdana" w:hAnsi="Verdana" w:cstheme="majorHAnsi"/>
          <w:sz w:val="20"/>
          <w:szCs w:val="20"/>
        </w:rPr>
        <w:t>42 69 442)</w:t>
      </w:r>
    </w:p>
    <w:p w14:paraId="4AAEE520" w14:textId="4D0DB534" w:rsidR="00D1482D" w:rsidRPr="008D6E48" w:rsidRDefault="00E6113B" w:rsidP="00A2581C">
      <w:pPr>
        <w:spacing w:line="276" w:lineRule="auto"/>
        <w:ind w:right="1411"/>
        <w:rPr>
          <w:rFonts w:ascii="Verdana" w:hAnsi="Verdana" w:cstheme="majorHAnsi"/>
          <w:sz w:val="20"/>
          <w:szCs w:val="20"/>
        </w:rPr>
      </w:pPr>
      <w:r w:rsidRPr="008D6E48">
        <w:rPr>
          <w:rFonts w:ascii="Verdana" w:hAnsi="Verdana" w:cstheme="majorHAnsi"/>
          <w:sz w:val="20"/>
          <w:szCs w:val="20"/>
        </w:rPr>
        <w:t>Sekretariat (</w:t>
      </w:r>
      <w:hyperlink r:id="rId11" w:history="1">
        <w:r w:rsidRPr="008D6E48">
          <w:rPr>
            <w:rStyle w:val="Hyperlink"/>
            <w:rFonts w:ascii="Verdana" w:hAnsi="Verdana" w:cstheme="majorHAnsi"/>
            <w:sz w:val="20"/>
            <w:szCs w:val="20"/>
          </w:rPr>
          <w:t>sekretariat@uycas.at</w:t>
        </w:r>
      </w:hyperlink>
      <w:r w:rsidRPr="008D6E48">
        <w:rPr>
          <w:rFonts w:ascii="Verdana" w:hAnsi="Verdana" w:cstheme="majorHAnsi"/>
          <w:sz w:val="20"/>
          <w:szCs w:val="20"/>
        </w:rPr>
        <w:t>; 07666</w:t>
      </w:r>
      <w:r w:rsidR="002D6EC3" w:rsidRPr="008D6E48">
        <w:rPr>
          <w:rFonts w:ascii="Verdana" w:hAnsi="Verdana" w:cstheme="majorHAnsi"/>
          <w:sz w:val="20"/>
          <w:szCs w:val="20"/>
        </w:rPr>
        <w:t xml:space="preserve"> </w:t>
      </w:r>
      <w:r w:rsidRPr="008D6E48">
        <w:rPr>
          <w:rFonts w:ascii="Verdana" w:hAnsi="Verdana" w:cstheme="majorHAnsi"/>
          <w:sz w:val="20"/>
          <w:szCs w:val="20"/>
        </w:rPr>
        <w:t>/</w:t>
      </w:r>
      <w:r w:rsidR="002D6EC3" w:rsidRPr="008D6E48">
        <w:rPr>
          <w:rFonts w:ascii="Verdana" w:hAnsi="Verdana" w:cstheme="majorHAnsi"/>
          <w:sz w:val="20"/>
          <w:szCs w:val="20"/>
        </w:rPr>
        <w:t xml:space="preserve"> </w:t>
      </w:r>
      <w:r w:rsidRPr="008D6E48">
        <w:rPr>
          <w:rFonts w:ascii="Verdana" w:hAnsi="Verdana" w:cstheme="majorHAnsi"/>
          <w:sz w:val="20"/>
          <w:szCs w:val="20"/>
        </w:rPr>
        <w:t>73 62)</w:t>
      </w:r>
    </w:p>
    <w:p w14:paraId="2CB8E148" w14:textId="7869A128" w:rsidR="00BC008C" w:rsidRDefault="00BC008C" w:rsidP="00A2581C">
      <w:pPr>
        <w:spacing w:line="276" w:lineRule="auto"/>
        <w:ind w:right="1411"/>
        <w:rPr>
          <w:rFonts w:ascii="Verdana" w:hAnsi="Verdana" w:cstheme="majorHAnsi"/>
          <w:sz w:val="20"/>
          <w:szCs w:val="20"/>
        </w:rPr>
      </w:pPr>
    </w:p>
    <w:p w14:paraId="07586AA7" w14:textId="77777777" w:rsidR="00727673" w:rsidRPr="008D6E48" w:rsidRDefault="00727673" w:rsidP="00A2581C">
      <w:pPr>
        <w:spacing w:line="276" w:lineRule="auto"/>
        <w:ind w:right="1411"/>
        <w:rPr>
          <w:rFonts w:ascii="Verdana" w:hAnsi="Verdana" w:cstheme="majorHAnsi"/>
          <w:sz w:val="20"/>
          <w:szCs w:val="20"/>
        </w:rPr>
      </w:pPr>
    </w:p>
    <w:p w14:paraId="59ED0F52" w14:textId="7671AA68" w:rsidR="001F4A71" w:rsidRPr="008D6E48" w:rsidRDefault="001F4A71" w:rsidP="00A2581C">
      <w:pPr>
        <w:pStyle w:val="Fuzeile"/>
        <w:jc w:val="center"/>
        <w:rPr>
          <w:rFonts w:ascii="Verdana" w:hAnsi="Verdana" w:cstheme="majorHAnsi"/>
          <w:sz w:val="20"/>
          <w:szCs w:val="20"/>
          <w:u w:val="single"/>
        </w:rPr>
      </w:pPr>
    </w:p>
    <w:p w14:paraId="70F4E191" w14:textId="38A75B88" w:rsidR="001F4A71" w:rsidRPr="008D6E48" w:rsidRDefault="001F4A71" w:rsidP="00575897">
      <w:pPr>
        <w:pStyle w:val="Fuzeile"/>
        <w:tabs>
          <w:tab w:val="clear" w:pos="9072"/>
        </w:tabs>
        <w:ind w:right="1409"/>
        <w:rPr>
          <w:rFonts w:ascii="Verdana" w:hAnsi="Verdana" w:cstheme="majorHAnsi"/>
          <w:i/>
          <w:iCs/>
          <w:sz w:val="16"/>
          <w:szCs w:val="16"/>
        </w:rPr>
      </w:pPr>
      <w:r w:rsidRPr="008D6E48">
        <w:rPr>
          <w:rFonts w:ascii="Verdana" w:hAnsi="Verdana" w:cstheme="majorHAnsi"/>
          <w:i/>
          <w:iCs/>
          <w:sz w:val="16"/>
          <w:szCs w:val="16"/>
        </w:rPr>
        <w:t>Mit der Austragung von rund 30 Regatten pro Jahr und einem starken Jugendförder-Programm ist der Union-Yacht-Club Attersee einer der wichtigsten privaten Förderer des Segelsports in Österreich. Im vergangenen Jahr haben insgesamt 1.700 Personen aus dem In- und Ausland an den Veranstaltungen des Segelclubs mit knapp 800 Booten verteilt auf 71 Tage teilgenommen. Damit ist der UYCAs ein wichtiger Wirtschaftsfaktor für die Tourismus-Region an den Ufern des Attersees.</w:t>
      </w:r>
    </w:p>
    <w:sectPr w:rsidR="001F4A71" w:rsidRPr="008D6E48" w:rsidSect="005E663A">
      <w:headerReference w:type="default" r:id="rId12"/>
      <w:footerReference w:type="default" r:id="rId13"/>
      <w:pgSz w:w="11900" w:h="16840"/>
      <w:pgMar w:top="1417" w:right="0" w:bottom="568" w:left="993" w:header="426" w:footer="1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4F9A0" w14:textId="77777777" w:rsidR="00BC1897" w:rsidRDefault="00BC1897" w:rsidP="00037E29">
      <w:r>
        <w:separator/>
      </w:r>
    </w:p>
  </w:endnote>
  <w:endnote w:type="continuationSeparator" w:id="0">
    <w:p w14:paraId="4E851C7F" w14:textId="77777777" w:rsidR="00BC1897" w:rsidRDefault="00BC1897"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8F53" w14:textId="685B25C7" w:rsidR="00BC303B" w:rsidRPr="008D6E48" w:rsidRDefault="00BC303B" w:rsidP="00D1482D">
    <w:pPr>
      <w:pStyle w:val="Fuzeile"/>
      <w:jc w:val="center"/>
      <w:rPr>
        <w:rFonts w:ascii="Verdana" w:hAnsi="Verdana"/>
        <w:color w:val="335599"/>
        <w:sz w:val="14"/>
        <w:szCs w:val="14"/>
      </w:rPr>
    </w:pPr>
    <w:proofErr w:type="spellStart"/>
    <w:r w:rsidRPr="008D6E48">
      <w:rPr>
        <w:rFonts w:ascii="Verdana" w:hAnsi="Verdana"/>
        <w:color w:val="335599"/>
        <w:sz w:val="14"/>
        <w:szCs w:val="14"/>
      </w:rPr>
      <w:t>Aufham</w:t>
    </w:r>
    <w:proofErr w:type="spellEnd"/>
    <w:r w:rsidRPr="008D6E48">
      <w:rPr>
        <w:rFonts w:ascii="Verdana" w:hAnsi="Verdana"/>
        <w:color w:val="335599"/>
        <w:sz w:val="14"/>
        <w:szCs w:val="14"/>
      </w:rPr>
      <w:t xml:space="preserve"> 35, 4864 Attersee, Österreich</w:t>
    </w:r>
  </w:p>
  <w:p w14:paraId="430B3F64" w14:textId="124CB473" w:rsidR="00BC303B" w:rsidRPr="008D6E48" w:rsidRDefault="00BC303B" w:rsidP="00D1482D">
    <w:pPr>
      <w:pStyle w:val="Fuzeile"/>
      <w:jc w:val="center"/>
      <w:rPr>
        <w:rFonts w:ascii="Verdana" w:hAnsi="Verdana" w:cstheme="majorHAnsi"/>
        <w:sz w:val="14"/>
        <w:szCs w:val="14"/>
        <w:u w:val="single"/>
      </w:rPr>
    </w:pPr>
    <w:r w:rsidRPr="008D6E48">
      <w:rPr>
        <w:rFonts w:ascii="Verdana" w:hAnsi="Verdana"/>
        <w:color w:val="335599"/>
        <w:sz w:val="14"/>
        <w:szCs w:val="14"/>
      </w:rPr>
      <w:t xml:space="preserve">Tel. +43 (0)7666 / 73 62, Fax +43 (0)7666 / 73 62 – 20, E-Mail: </w:t>
    </w:r>
    <w:hyperlink r:id="rId1" w:history="1">
      <w:r w:rsidRPr="008D6E48">
        <w:rPr>
          <w:rStyle w:val="Hyperlink"/>
          <w:rFonts w:ascii="Verdana" w:hAnsi="Verdana"/>
          <w:color w:val="335599"/>
          <w:sz w:val="14"/>
          <w:szCs w:val="14"/>
        </w:rPr>
        <w:t>sekretariat@uycas.at</w:t>
      </w:r>
    </w:hyperlink>
    <w:r w:rsidRPr="008D6E48">
      <w:rPr>
        <w:rFonts w:ascii="Verdana" w:hAnsi="Verdana"/>
        <w:color w:val="335599"/>
        <w:sz w:val="14"/>
        <w:szCs w:val="14"/>
      </w:rPr>
      <w:t xml:space="preserve">, Internet: </w:t>
    </w:r>
    <w:hyperlink r:id="rId2" w:history="1">
      <w:r w:rsidRPr="008D6E48">
        <w:rPr>
          <w:rStyle w:val="Hyperlink"/>
          <w:rFonts w:ascii="Verdana" w:hAnsi="Verdana"/>
          <w:color w:val="335599"/>
          <w:sz w:val="14"/>
          <w:szCs w:val="14"/>
        </w:rPr>
        <w:t>www.uycas.at</w:t>
      </w:r>
    </w:hyperlink>
    <w:r w:rsidRPr="008D6E48">
      <w:rPr>
        <w:rFonts w:ascii="Verdana" w:hAnsi="Verdana"/>
        <w:color w:val="335599"/>
        <w:sz w:val="14"/>
        <w:szCs w:val="14"/>
      </w:rPr>
      <w:t xml:space="preserve"> </w:t>
    </w:r>
    <w:r w:rsidRPr="008D6E48">
      <w:rPr>
        <w:rFonts w:ascii="Verdana" w:hAnsi="Verdana"/>
        <w:color w:val="335599"/>
        <w:sz w:val="14"/>
        <w:szCs w:val="14"/>
      </w:rPr>
      <w:br/>
      <w:t xml:space="preserve">Bankverbindung: Sparkasse OÖ, BLZ: 20320, </w:t>
    </w:r>
    <w:proofErr w:type="spellStart"/>
    <w:r w:rsidRPr="008D6E48">
      <w:rPr>
        <w:rFonts w:ascii="Verdana" w:hAnsi="Verdana"/>
        <w:color w:val="335599"/>
        <w:sz w:val="14"/>
        <w:szCs w:val="14"/>
      </w:rPr>
      <w:t>Kto.Nr</w:t>
    </w:r>
    <w:proofErr w:type="spellEnd"/>
    <w:r w:rsidRPr="008D6E48">
      <w:rPr>
        <w:rFonts w:ascii="Verdana" w:hAnsi="Verdana"/>
        <w:color w:val="335599"/>
        <w:sz w:val="14"/>
        <w:szCs w:val="14"/>
      </w:rPr>
      <w:t>. 2500-001 926, BIC: ASPKAT2LXXX, IBAN: AT98 2032 0025 0000 1 926</w:t>
    </w:r>
    <w:r w:rsidRPr="008D6E48">
      <w:rPr>
        <w:rFonts w:ascii="Verdana" w:hAnsi="Verdana"/>
        <w:color w:val="335599"/>
        <w:sz w:val="14"/>
        <w:szCs w:val="14"/>
      </w:rPr>
      <w:br/>
      <w:t>Clubrestaurant</w:t>
    </w:r>
    <w:r w:rsidR="00A20D8F" w:rsidRPr="008D6E48">
      <w:rPr>
        <w:rFonts w:ascii="Verdana" w:hAnsi="Verdana"/>
        <w:color w:val="335599"/>
        <w:sz w:val="14"/>
        <w:szCs w:val="14"/>
      </w:rPr>
      <w:t xml:space="preserve"> „Frieda am See“</w:t>
    </w:r>
    <w:r w:rsidRPr="008D6E48">
      <w:rPr>
        <w:rFonts w:ascii="Verdana" w:hAnsi="Verdana"/>
        <w:color w:val="335599"/>
        <w:sz w:val="14"/>
        <w:szCs w:val="14"/>
      </w:rPr>
      <w:t>: Tel. +43 (0)7666 / 78 44</w:t>
    </w:r>
    <w:r w:rsidRPr="008D6E48">
      <w:rPr>
        <w:rFonts w:ascii="Verdana" w:hAnsi="Verdana"/>
        <w:color w:val="335599"/>
        <w:sz w:val="14"/>
        <w:szCs w:val="14"/>
      </w:rPr>
      <w:br/>
      <w:t>ZVR 642076050; Mitglied des ASVOÖ und des OeSV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DF2D0" w14:textId="77777777" w:rsidR="00BC1897" w:rsidRDefault="00BC1897" w:rsidP="00037E29">
      <w:r>
        <w:separator/>
      </w:r>
    </w:p>
  </w:footnote>
  <w:footnote w:type="continuationSeparator" w:id="0">
    <w:p w14:paraId="2F73EB92" w14:textId="77777777" w:rsidR="00BC1897" w:rsidRDefault="00BC1897" w:rsidP="0003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981B9" w14:textId="5AB75187" w:rsidR="00BC303B" w:rsidRDefault="00FE2D17" w:rsidP="00037E29">
    <w:pPr>
      <w:pStyle w:val="Kopfzeile"/>
      <w:tabs>
        <w:tab w:val="clear" w:pos="9072"/>
      </w:tabs>
      <w:ind w:left="-1417"/>
    </w:pPr>
    <w:r w:rsidRPr="0009334C">
      <w:rPr>
        <w:noProof/>
        <w:lang w:val="en-US" w:eastAsia="en-US"/>
      </w:rPr>
      <w:drawing>
        <wp:anchor distT="0" distB="0" distL="114300" distR="114300" simplePos="0" relativeHeight="251659264" behindDoc="1" locked="0" layoutInCell="1" allowOverlap="1" wp14:anchorId="45BF84E1" wp14:editId="77CB34F7">
          <wp:simplePos x="0" y="0"/>
          <wp:positionH relativeFrom="page">
            <wp:posOffset>421005</wp:posOffset>
          </wp:positionH>
          <wp:positionV relativeFrom="paragraph">
            <wp:posOffset>-171450</wp:posOffset>
          </wp:positionV>
          <wp:extent cx="6926400" cy="993600"/>
          <wp:effectExtent l="0" t="0" r="0" b="0"/>
          <wp:wrapTight wrapText="bothSides">
            <wp:wrapPolygon edited="0">
              <wp:start x="0" y="0"/>
              <wp:lineTo x="0" y="21130"/>
              <wp:lineTo x="21507" y="21130"/>
              <wp:lineTo x="21507" y="0"/>
              <wp:lineTo x="0" y="0"/>
            </wp:wrapPolygon>
          </wp:wrapTight>
          <wp:docPr id="1" name="Grafik 1" descr="Z:\Regatten\Regatten 2016\Organisation\Banner_Yellow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egatten\Regatten 2016\Organisation\Banner_Yellow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6400" cy="993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15:restartNumberingAfterBreak="0">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15:restartNumberingAfterBreak="0">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F14"/>
    <w:rsid w:val="000127D1"/>
    <w:rsid w:val="00020A8F"/>
    <w:rsid w:val="00037E29"/>
    <w:rsid w:val="000644B7"/>
    <w:rsid w:val="0009434C"/>
    <w:rsid w:val="000B4272"/>
    <w:rsid w:val="000C724E"/>
    <w:rsid w:val="000D0B24"/>
    <w:rsid w:val="000D7510"/>
    <w:rsid w:val="000E03FF"/>
    <w:rsid w:val="000E3AD6"/>
    <w:rsid w:val="0012144B"/>
    <w:rsid w:val="00124CD0"/>
    <w:rsid w:val="00127D61"/>
    <w:rsid w:val="00130382"/>
    <w:rsid w:val="001314C7"/>
    <w:rsid w:val="00157770"/>
    <w:rsid w:val="00192D0E"/>
    <w:rsid w:val="001A6F14"/>
    <w:rsid w:val="001C438C"/>
    <w:rsid w:val="001E401A"/>
    <w:rsid w:val="001F26E0"/>
    <w:rsid w:val="001F4A71"/>
    <w:rsid w:val="0020032F"/>
    <w:rsid w:val="00205057"/>
    <w:rsid w:val="00215AE8"/>
    <w:rsid w:val="00240317"/>
    <w:rsid w:val="002543FA"/>
    <w:rsid w:val="002830B9"/>
    <w:rsid w:val="00291D92"/>
    <w:rsid w:val="002D1F53"/>
    <w:rsid w:val="002D6EC3"/>
    <w:rsid w:val="002E4991"/>
    <w:rsid w:val="00313FE0"/>
    <w:rsid w:val="00323E06"/>
    <w:rsid w:val="003245CD"/>
    <w:rsid w:val="003F7B35"/>
    <w:rsid w:val="0043173A"/>
    <w:rsid w:val="004723E3"/>
    <w:rsid w:val="0049193B"/>
    <w:rsid w:val="004D12AA"/>
    <w:rsid w:val="004D3B08"/>
    <w:rsid w:val="0054659D"/>
    <w:rsid w:val="00575897"/>
    <w:rsid w:val="005A20D0"/>
    <w:rsid w:val="005A6D6D"/>
    <w:rsid w:val="005B5948"/>
    <w:rsid w:val="005C41D8"/>
    <w:rsid w:val="005E663A"/>
    <w:rsid w:val="005F4118"/>
    <w:rsid w:val="006172E4"/>
    <w:rsid w:val="00651205"/>
    <w:rsid w:val="00657A02"/>
    <w:rsid w:val="00665732"/>
    <w:rsid w:val="0067034E"/>
    <w:rsid w:val="00684A68"/>
    <w:rsid w:val="006B1581"/>
    <w:rsid w:val="006E2AF2"/>
    <w:rsid w:val="006E2F63"/>
    <w:rsid w:val="006F5D2C"/>
    <w:rsid w:val="0070482D"/>
    <w:rsid w:val="00707C9C"/>
    <w:rsid w:val="007139BE"/>
    <w:rsid w:val="00727673"/>
    <w:rsid w:val="0076442D"/>
    <w:rsid w:val="0078740E"/>
    <w:rsid w:val="00793186"/>
    <w:rsid w:val="007A015B"/>
    <w:rsid w:val="007A2E53"/>
    <w:rsid w:val="007B532E"/>
    <w:rsid w:val="00800365"/>
    <w:rsid w:val="00867F5A"/>
    <w:rsid w:val="00873C4A"/>
    <w:rsid w:val="008D3834"/>
    <w:rsid w:val="008D6E48"/>
    <w:rsid w:val="008E1F88"/>
    <w:rsid w:val="009507D8"/>
    <w:rsid w:val="00975879"/>
    <w:rsid w:val="00977C68"/>
    <w:rsid w:val="00981982"/>
    <w:rsid w:val="009954DA"/>
    <w:rsid w:val="00A1471F"/>
    <w:rsid w:val="00A20D8F"/>
    <w:rsid w:val="00A2581C"/>
    <w:rsid w:val="00A36CA2"/>
    <w:rsid w:val="00A401A9"/>
    <w:rsid w:val="00AA01B5"/>
    <w:rsid w:val="00B20030"/>
    <w:rsid w:val="00B234A0"/>
    <w:rsid w:val="00B4365F"/>
    <w:rsid w:val="00B5353A"/>
    <w:rsid w:val="00B60B71"/>
    <w:rsid w:val="00B80174"/>
    <w:rsid w:val="00BC008C"/>
    <w:rsid w:val="00BC1897"/>
    <w:rsid w:val="00BC303B"/>
    <w:rsid w:val="00C35F67"/>
    <w:rsid w:val="00C70925"/>
    <w:rsid w:val="00D0626C"/>
    <w:rsid w:val="00D1482D"/>
    <w:rsid w:val="00D536B4"/>
    <w:rsid w:val="00D6158E"/>
    <w:rsid w:val="00D63F7E"/>
    <w:rsid w:val="00D902A4"/>
    <w:rsid w:val="00D95327"/>
    <w:rsid w:val="00DD1C46"/>
    <w:rsid w:val="00E1397A"/>
    <w:rsid w:val="00E6113B"/>
    <w:rsid w:val="00E92BE0"/>
    <w:rsid w:val="00EB5E69"/>
    <w:rsid w:val="00EF6E18"/>
    <w:rsid w:val="00F01C31"/>
    <w:rsid w:val="00F069E8"/>
    <w:rsid w:val="00F11B70"/>
    <w:rsid w:val="00F30A99"/>
    <w:rsid w:val="00F312BB"/>
    <w:rsid w:val="00F74A49"/>
    <w:rsid w:val="00F7619A"/>
    <w:rsid w:val="00FB26AE"/>
    <w:rsid w:val="00FC26AA"/>
    <w:rsid w:val="00FE2D17"/>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oNotEmbedSmartTags/>
  <w:decimalSymbol w:val=","/>
  <w:listSeparator w:val=";"/>
  <w14:docId w14:val="540861FE"/>
  <w15:docId w15:val="{BBBE13F1-8858-45C7-9836-EEE5B91B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5E663A"/>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F7619A"/>
    <w:rPr>
      <w:color w:val="800080" w:themeColor="followedHyperlink"/>
      <w:u w:val="single"/>
    </w:rPr>
  </w:style>
  <w:style w:type="character" w:customStyle="1" w:styleId="FuzeileZchn">
    <w:name w:val="Fußzeile Zchn"/>
    <w:basedOn w:val="Absatz-Standardschriftart"/>
    <w:link w:val="Fuzeile"/>
    <w:uiPriority w:val="99"/>
    <w:rsid w:val="00D1482D"/>
    <w:rPr>
      <w:rFonts w:eastAsia="Times New Roman"/>
      <w:sz w:val="24"/>
      <w:szCs w:val="24"/>
      <w:lang w:val="de-AT" w:eastAsia="de-AT"/>
    </w:rPr>
  </w:style>
  <w:style w:type="character" w:customStyle="1" w:styleId="NichtaufgelsteErwhnung1">
    <w:name w:val="Nicht aufgelöste Erwähnung1"/>
    <w:basedOn w:val="Absatz-Standardschriftart"/>
    <w:uiPriority w:val="99"/>
    <w:semiHidden/>
    <w:unhideWhenUsed/>
    <w:rsid w:val="00975879"/>
    <w:rPr>
      <w:color w:val="808080"/>
      <w:shd w:val="clear" w:color="auto" w:fill="E6E6E6"/>
    </w:rPr>
  </w:style>
  <w:style w:type="character" w:customStyle="1" w:styleId="NichtaufgelsteErwhnung2">
    <w:name w:val="Nicht aufgelöste Erwähnung2"/>
    <w:basedOn w:val="Absatz-Standardschriftart"/>
    <w:uiPriority w:val="99"/>
    <w:semiHidden/>
    <w:unhideWhenUsed/>
    <w:rsid w:val="00F74A49"/>
    <w:rPr>
      <w:color w:val="808080"/>
      <w:shd w:val="clear" w:color="auto" w:fill="E6E6E6"/>
    </w:rPr>
  </w:style>
  <w:style w:type="character" w:styleId="NichtaufgelsteErwhnung">
    <w:name w:val="Unresolved Mention"/>
    <w:basedOn w:val="Absatz-Standardschriftart"/>
    <w:uiPriority w:val="99"/>
    <w:semiHidden/>
    <w:unhideWhenUsed/>
    <w:rsid w:val="00A20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uycas.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tthias.floedl@uycas.at" TargetMode="External"/><Relationship Id="rId4" Type="http://schemas.openxmlformats.org/officeDocument/2006/relationships/settings" Target="settings.xml"/><Relationship Id="rId9" Type="http://schemas.openxmlformats.org/officeDocument/2006/relationships/hyperlink" Target="mailto:schmidleitner@sportconsult.a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ycas.at" TargetMode="External"/><Relationship Id="rId1" Type="http://schemas.openxmlformats.org/officeDocument/2006/relationships/hyperlink" Target="mailto:sekretariat@uyca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EDE2B-9A27-49F5-AC20-A6307F95A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UYC_Musto_Euro.dotx</Template>
  <TotalTime>0</TotalTime>
  <Pages>1</Pages>
  <Words>347</Words>
  <Characters>2290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Flödl Georg</dc:creator>
  <cp:lastModifiedBy>Union Yacht Club Attersee Regattasekretariat</cp:lastModifiedBy>
  <cp:revision>3</cp:revision>
  <cp:lastPrinted>2014-01-23T09:57:00Z</cp:lastPrinted>
  <dcterms:created xsi:type="dcterms:W3CDTF">2021-07-23T16:46:00Z</dcterms:created>
  <dcterms:modified xsi:type="dcterms:W3CDTF">2021-07-23T16:52:00Z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db9e61-aac5-4f6e-805d-ceb8cb9983a1_Enabled">
    <vt:lpwstr>true</vt:lpwstr>
  </property>
  <property fmtid="{D5CDD505-2E9C-101B-9397-08002B2CF9AE}" pid="3" name="MSIP_Label_29db9e61-aac5-4f6e-805d-ceb8cb9983a1_SetDate">
    <vt:lpwstr>2021-05-17T14:32:17Z</vt:lpwstr>
  </property>
  <property fmtid="{D5CDD505-2E9C-101B-9397-08002B2CF9AE}" pid="4" name="MSIP_Label_29db9e61-aac5-4f6e-805d-ceb8cb9983a1_Method">
    <vt:lpwstr>Standard</vt:lpwstr>
  </property>
  <property fmtid="{D5CDD505-2E9C-101B-9397-08002B2CF9AE}" pid="5" name="MSIP_Label_29db9e61-aac5-4f6e-805d-ceb8cb9983a1_Name">
    <vt:lpwstr>UniCredit - Internal Use Only - no visual markings</vt:lpwstr>
  </property>
  <property fmtid="{D5CDD505-2E9C-101B-9397-08002B2CF9AE}" pid="6" name="MSIP_Label_29db9e61-aac5-4f6e-805d-ceb8cb9983a1_SiteId">
    <vt:lpwstr>2cc49ce9-66a1-41ac-a96b-bdc54247696a</vt:lpwstr>
  </property>
  <property fmtid="{D5CDD505-2E9C-101B-9397-08002B2CF9AE}" pid="7" name="MSIP_Label_29db9e61-aac5-4f6e-805d-ceb8cb9983a1_ActionId">
    <vt:lpwstr>5a17c1f7-45fd-48b2-bbbd-583c5cda8099</vt:lpwstr>
  </property>
  <property fmtid="{D5CDD505-2E9C-101B-9397-08002B2CF9AE}" pid="8" name="MSIP_Label_29db9e61-aac5-4f6e-805d-ceb8cb9983a1_ContentBits">
    <vt:lpwstr>0</vt:lpwstr>
  </property>
</Properties>
</file>