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6230C" w14:textId="77777777" w:rsidR="00291D92" w:rsidRPr="00404B16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04B16">
        <w:rPr>
          <w:rFonts w:asciiTheme="majorHAnsi" w:hAnsiTheme="majorHAnsi" w:cstheme="majorHAnsi"/>
          <w:b/>
          <w:sz w:val="28"/>
          <w:szCs w:val="28"/>
        </w:rPr>
        <w:t>Pressemitteilung</w:t>
      </w:r>
    </w:p>
    <w:p w14:paraId="304C4AA3" w14:textId="2DB7AFD1" w:rsidR="00651205" w:rsidRDefault="00C06C7C" w:rsidP="008D05D1">
      <w:pPr>
        <w:spacing w:line="276" w:lineRule="auto"/>
        <w:ind w:left="-142"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Österreichische Meisterschaft</w:t>
      </w:r>
      <w:r w:rsidR="00C1752C" w:rsidRPr="00404B16">
        <w:rPr>
          <w:rFonts w:asciiTheme="majorHAnsi" w:hAnsiTheme="majorHAnsi" w:cstheme="majorHAnsi"/>
          <w:b/>
          <w:sz w:val="36"/>
          <w:szCs w:val="36"/>
        </w:rPr>
        <w:t xml:space="preserve"> Tempest</w:t>
      </w:r>
      <w:r w:rsidR="00D675BD">
        <w:rPr>
          <w:rFonts w:asciiTheme="majorHAnsi" w:hAnsiTheme="majorHAnsi" w:cstheme="majorHAnsi"/>
          <w:b/>
          <w:sz w:val="36"/>
          <w:szCs w:val="36"/>
        </w:rPr>
        <w:t xml:space="preserve"> und</w:t>
      </w:r>
    </w:p>
    <w:p w14:paraId="7AE0AAAE" w14:textId="5819DBBE" w:rsidR="00D675BD" w:rsidRPr="002B484A" w:rsidRDefault="00D675BD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2B484A">
        <w:rPr>
          <w:rFonts w:asciiTheme="majorHAnsi" w:hAnsiTheme="majorHAnsi" w:cstheme="majorHAnsi"/>
          <w:b/>
          <w:sz w:val="36"/>
          <w:szCs w:val="36"/>
          <w:lang w:val="en-US"/>
        </w:rPr>
        <w:t>D-One Attersee Trophy</w:t>
      </w:r>
      <w:r w:rsidR="002B484A" w:rsidRPr="002B484A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</w:p>
    <w:p w14:paraId="7424B5D5" w14:textId="6BD41115" w:rsidR="00651205" w:rsidRPr="002B484A" w:rsidRDefault="00D675BD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27.-28.</w:t>
      </w:r>
      <w:r w:rsidR="00C1752C" w:rsidRPr="00D675B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C1752C" w:rsidRPr="002B484A">
        <w:rPr>
          <w:rFonts w:asciiTheme="majorHAnsi" w:hAnsiTheme="majorHAnsi" w:cstheme="majorHAnsi"/>
          <w:b/>
          <w:sz w:val="28"/>
          <w:szCs w:val="28"/>
        </w:rPr>
        <w:t>Ju</w:t>
      </w:r>
      <w:r w:rsidR="00C06C7C" w:rsidRPr="002B484A">
        <w:rPr>
          <w:rFonts w:asciiTheme="majorHAnsi" w:hAnsiTheme="majorHAnsi" w:cstheme="majorHAnsi"/>
          <w:b/>
          <w:sz w:val="28"/>
          <w:szCs w:val="28"/>
        </w:rPr>
        <w:t>n</w:t>
      </w:r>
      <w:r w:rsidR="00C1752C" w:rsidRPr="002B484A">
        <w:rPr>
          <w:rFonts w:asciiTheme="majorHAnsi" w:hAnsiTheme="majorHAnsi" w:cstheme="majorHAnsi"/>
          <w:b/>
          <w:sz w:val="28"/>
          <w:szCs w:val="28"/>
        </w:rPr>
        <w:t>i 20</w:t>
      </w:r>
      <w:r w:rsidRPr="002B484A">
        <w:rPr>
          <w:rFonts w:asciiTheme="majorHAnsi" w:hAnsiTheme="majorHAnsi" w:cstheme="majorHAnsi"/>
          <w:b/>
          <w:sz w:val="28"/>
          <w:szCs w:val="28"/>
        </w:rPr>
        <w:t>20</w:t>
      </w:r>
      <w:r w:rsidR="00404B16" w:rsidRPr="002B484A">
        <w:rPr>
          <w:rFonts w:asciiTheme="majorHAnsi" w:hAnsiTheme="majorHAnsi" w:cstheme="majorHAnsi"/>
          <w:b/>
          <w:sz w:val="28"/>
          <w:szCs w:val="28"/>
        </w:rPr>
        <w:t xml:space="preserve">, </w:t>
      </w:r>
      <w:r w:rsidR="00192D0E" w:rsidRPr="002B484A">
        <w:rPr>
          <w:rFonts w:asciiTheme="majorHAnsi" w:hAnsiTheme="majorHAnsi" w:cstheme="majorHAnsi"/>
          <w:b/>
          <w:sz w:val="28"/>
          <w:szCs w:val="28"/>
        </w:rPr>
        <w:t xml:space="preserve">Union-Yacht-Club </w:t>
      </w:r>
      <w:r w:rsidR="00651205" w:rsidRPr="002B484A">
        <w:rPr>
          <w:rFonts w:asciiTheme="majorHAnsi" w:hAnsiTheme="majorHAnsi" w:cstheme="majorHAnsi"/>
          <w:b/>
          <w:sz w:val="28"/>
          <w:szCs w:val="28"/>
        </w:rPr>
        <w:t>Attersee</w:t>
      </w:r>
    </w:p>
    <w:p w14:paraId="48A8BD42" w14:textId="347B4F25" w:rsidR="008D05D1" w:rsidRDefault="008D05D1" w:rsidP="00542ABA">
      <w:pPr>
        <w:pStyle w:val="Listenabsatz"/>
        <w:ind w:left="-142" w:right="701"/>
        <w:rPr>
          <w:rFonts w:asciiTheme="majorHAnsi" w:hAnsiTheme="majorHAnsi" w:cstheme="majorHAnsi"/>
        </w:rPr>
      </w:pPr>
    </w:p>
    <w:p w14:paraId="7997FFA0" w14:textId="27FA76ED" w:rsidR="00824FC6" w:rsidRPr="00824FC6" w:rsidRDefault="00824FC6" w:rsidP="00824FC6">
      <w:pPr>
        <w:pStyle w:val="Listenabsatz"/>
        <w:ind w:left="-142" w:right="1268"/>
        <w:rPr>
          <w:rFonts w:asciiTheme="majorHAnsi" w:hAnsiTheme="majorHAnsi" w:cstheme="majorHAnsi"/>
          <w:b/>
          <w:bCs/>
        </w:rPr>
      </w:pPr>
      <w:r w:rsidRPr="00824FC6">
        <w:rPr>
          <w:rFonts w:asciiTheme="majorHAnsi" w:hAnsiTheme="majorHAnsi" w:cstheme="majorHAnsi"/>
          <w:b/>
          <w:bCs/>
        </w:rPr>
        <w:t>Neue und alte österreichische Meister in der Tempest-Klasse</w:t>
      </w:r>
      <w:r>
        <w:rPr>
          <w:rFonts w:asciiTheme="majorHAnsi" w:hAnsiTheme="majorHAnsi" w:cstheme="majorHAnsi"/>
          <w:b/>
          <w:bCs/>
        </w:rPr>
        <w:t>:</w:t>
      </w:r>
      <w:r w:rsidRPr="00824FC6">
        <w:rPr>
          <w:rFonts w:asciiTheme="majorHAnsi" w:hAnsiTheme="majorHAnsi" w:cstheme="majorHAnsi"/>
          <w:b/>
          <w:bCs/>
        </w:rPr>
        <w:t xml:space="preserve"> Alexander Wiesinger und Thomas Tschepen!</w:t>
      </w:r>
    </w:p>
    <w:p w14:paraId="6566AF73" w14:textId="77777777" w:rsidR="00824FC6" w:rsidRPr="008D05D1" w:rsidRDefault="00824FC6" w:rsidP="00542ABA">
      <w:pPr>
        <w:pStyle w:val="Listenabsatz"/>
        <w:ind w:left="-142" w:right="701"/>
        <w:rPr>
          <w:rFonts w:asciiTheme="majorHAnsi" w:hAnsiTheme="majorHAnsi" w:cstheme="majorHAnsi"/>
        </w:rPr>
      </w:pPr>
    </w:p>
    <w:p w14:paraId="6A4246F1" w14:textId="0A92DAE4" w:rsidR="008D05D1" w:rsidRPr="008D05D1" w:rsidRDefault="008D05D1" w:rsidP="00824FC6">
      <w:pPr>
        <w:pStyle w:val="StandardWeb"/>
        <w:shd w:val="clear" w:color="auto" w:fill="FFFFFF"/>
        <w:spacing w:before="0" w:beforeAutospacing="0" w:after="96" w:afterAutospacing="0"/>
        <w:ind w:left="-142" w:right="1126"/>
        <w:rPr>
          <w:rFonts w:asciiTheme="majorHAnsi" w:hAnsiTheme="majorHAnsi" w:cstheme="majorHAnsi"/>
        </w:rPr>
      </w:pPr>
      <w:r w:rsidRPr="008D05D1">
        <w:rPr>
          <w:rFonts w:asciiTheme="majorHAnsi" w:hAnsiTheme="majorHAnsi" w:cstheme="majorHAnsi"/>
        </w:rPr>
        <w:t xml:space="preserve">Schon bei der Begrüßung wurden alle Teilnehmer eindringlich aufgefordert, den bei den Veranstaltungen </w:t>
      </w:r>
      <w:r w:rsidR="00457228">
        <w:rPr>
          <w:rFonts w:asciiTheme="majorHAnsi" w:hAnsiTheme="majorHAnsi" w:cstheme="majorHAnsi"/>
        </w:rPr>
        <w:t xml:space="preserve">vorgeschriebenen und für die Segler </w:t>
      </w:r>
      <w:r w:rsidRPr="008D05D1">
        <w:rPr>
          <w:rFonts w:asciiTheme="majorHAnsi" w:hAnsiTheme="majorHAnsi" w:cstheme="majorHAnsi"/>
        </w:rPr>
        <w:t>noch ungewohnten Sicherheitsabstand einzuhalten. Dies hat vorbildlich funktioniert.</w:t>
      </w:r>
    </w:p>
    <w:p w14:paraId="15DD0B65" w14:textId="40BCABF9" w:rsidR="008D05D1" w:rsidRDefault="008D05D1" w:rsidP="00824FC6">
      <w:pPr>
        <w:pStyle w:val="StandardWeb"/>
        <w:shd w:val="clear" w:color="auto" w:fill="FFFFFF"/>
        <w:spacing w:before="0" w:beforeAutospacing="0" w:after="96" w:afterAutospacing="0"/>
        <w:ind w:left="-142" w:right="1126"/>
        <w:rPr>
          <w:rFonts w:asciiTheme="majorHAnsi" w:hAnsiTheme="majorHAnsi" w:cstheme="majorHAnsi"/>
        </w:rPr>
      </w:pPr>
      <w:r w:rsidRPr="008D05D1">
        <w:rPr>
          <w:rFonts w:asciiTheme="majorHAnsi" w:hAnsiTheme="majorHAnsi" w:cstheme="majorHAnsi"/>
        </w:rPr>
        <w:t xml:space="preserve">Bei drückendem und schwülem Sommerwetter warteten 54 Tempest-Segler und 15 D-One-Teilnehmer </w:t>
      </w:r>
      <w:r>
        <w:rPr>
          <w:rFonts w:asciiTheme="majorHAnsi" w:hAnsiTheme="majorHAnsi" w:cstheme="majorHAnsi"/>
        </w:rPr>
        <w:t xml:space="preserve">am Samstag vergeblich auf segelbaren Wind. </w:t>
      </w:r>
    </w:p>
    <w:p w14:paraId="211E57D6" w14:textId="3A68B17F" w:rsidR="008D05D1" w:rsidRDefault="008D05D1" w:rsidP="00824FC6">
      <w:pPr>
        <w:pStyle w:val="StandardWeb"/>
        <w:shd w:val="clear" w:color="auto" w:fill="FFFFFF"/>
        <w:spacing w:before="0" w:beforeAutospacing="0" w:after="96" w:afterAutospacing="0"/>
        <w:ind w:left="-142" w:right="11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 Sonntag konnten dann aber drei</w:t>
      </w:r>
      <w:r w:rsidR="00824FC6">
        <w:rPr>
          <w:rFonts w:asciiTheme="majorHAnsi" w:hAnsiTheme="majorHAnsi" w:cstheme="majorHAnsi"/>
        </w:rPr>
        <w:t xml:space="preserve"> Wettfahrten </w:t>
      </w:r>
      <w:r w:rsidR="00824FC6">
        <w:rPr>
          <w:rFonts w:asciiTheme="majorHAnsi" w:hAnsiTheme="majorHAnsi" w:cstheme="majorHAnsi"/>
        </w:rPr>
        <w:t>bei leichtem Nord-Ost Wind gesegelt werden</w:t>
      </w:r>
      <w:r w:rsidR="00824FC6">
        <w:rPr>
          <w:rFonts w:asciiTheme="majorHAnsi" w:hAnsiTheme="majorHAnsi" w:cstheme="majorHAnsi"/>
        </w:rPr>
        <w:t xml:space="preserve">. Damit war auch die </w:t>
      </w:r>
      <w:r>
        <w:rPr>
          <w:rFonts w:asciiTheme="majorHAnsi" w:hAnsiTheme="majorHAnsi" w:cstheme="majorHAnsi"/>
        </w:rPr>
        <w:t xml:space="preserve">Österreichische Meisterschaft </w:t>
      </w:r>
      <w:r w:rsidR="00824FC6">
        <w:rPr>
          <w:rFonts w:asciiTheme="majorHAnsi" w:hAnsiTheme="majorHAnsi" w:cstheme="majorHAnsi"/>
        </w:rPr>
        <w:t>in der Tempest-Klasse gültig</w:t>
      </w:r>
      <w:r>
        <w:rPr>
          <w:rFonts w:asciiTheme="majorHAnsi" w:hAnsiTheme="majorHAnsi" w:cstheme="majorHAnsi"/>
        </w:rPr>
        <w:t xml:space="preserve">. </w:t>
      </w:r>
    </w:p>
    <w:p w14:paraId="38BF5B89" w14:textId="518C8F8C" w:rsidR="008D05D1" w:rsidRPr="008D05D1" w:rsidRDefault="008D05D1" w:rsidP="00824FC6">
      <w:pPr>
        <w:pStyle w:val="StandardWeb"/>
        <w:shd w:val="clear" w:color="auto" w:fill="FFFFFF"/>
        <w:spacing w:before="0" w:beforeAutospacing="0" w:after="96" w:afterAutospacing="0"/>
        <w:ind w:left="-142" w:right="11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der Einhand-Klasse D-One segelte Johanna Böckl vom UYC Wolfgangsee Ihren männlichen Kollegen auf und davon. Sie gewann vor Jörg Deimling vom Segelclub Altmünster und Norbert Voith, ebenfalls vom UYC Wolfgangsee.</w:t>
      </w:r>
    </w:p>
    <w:p w14:paraId="77EF15A9" w14:textId="3E07C1B6" w:rsidR="008D05D1" w:rsidRDefault="008D05D1" w:rsidP="00824FC6">
      <w:pPr>
        <w:pStyle w:val="Listenabsatz"/>
        <w:ind w:left="-142" w:right="11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der Tempest-Klasse ließ der vielfache Weltmeister in verschiedenen Bootsklassen Markus Wieser mit seinem Vorschoter Thomas Auracher nichts anbrennen.</w:t>
      </w:r>
      <w:r w:rsidR="00824FC6">
        <w:rPr>
          <w:rFonts w:asciiTheme="majorHAnsi" w:hAnsiTheme="majorHAnsi" w:cstheme="majorHAnsi"/>
        </w:rPr>
        <w:t xml:space="preserve"> Sie gewannen die Serie mit fünf Punkten Vorsprung auf Ihre deutschen Landsleute Stefan Durach/Philipp Autenrieth und Christian Schäfer/August Trimpl. Beste Österreicher und damit österreichische Meister in der Tempest-Klasse 2020 wurden Alexander Wiesinger (UYC Attersee) und Thomas Tschepen (SC Schwarzindien) als 6. der Gesamtwertung.</w:t>
      </w:r>
    </w:p>
    <w:p w14:paraId="4A9F3803" w14:textId="77777777" w:rsidR="00824FC6" w:rsidRPr="008D05D1" w:rsidRDefault="00824FC6" w:rsidP="00824FC6">
      <w:pPr>
        <w:pStyle w:val="Listenabsatz"/>
        <w:ind w:left="-142" w:right="1126"/>
        <w:rPr>
          <w:rFonts w:asciiTheme="majorHAnsi" w:hAnsiTheme="majorHAnsi" w:cstheme="majorHAnsi"/>
        </w:rPr>
      </w:pPr>
    </w:p>
    <w:p w14:paraId="7F5E318D" w14:textId="055B8EC6" w:rsidR="008D05D1" w:rsidRPr="008D05D1" w:rsidRDefault="00824FC6" w:rsidP="00542ABA">
      <w:pPr>
        <w:pStyle w:val="Listenabsatz"/>
        <w:ind w:left="-142" w:right="7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Auch das </w:t>
      </w:r>
      <w:r w:rsidR="00457228">
        <w:rPr>
          <w:rFonts w:asciiTheme="majorHAnsi" w:hAnsiTheme="majorHAnsi" w:cstheme="majorHAnsi"/>
        </w:rPr>
        <w:t xml:space="preserve">beiliegende, </w:t>
      </w:r>
      <w:r>
        <w:rPr>
          <w:rFonts w:asciiTheme="majorHAnsi" w:hAnsiTheme="majorHAnsi" w:cstheme="majorHAnsi"/>
        </w:rPr>
        <w:t xml:space="preserve">abschließende Siegerehrungsbild </w:t>
      </w:r>
      <w:r w:rsidR="00457228">
        <w:rPr>
          <w:rFonts w:asciiTheme="majorHAnsi" w:hAnsiTheme="majorHAnsi" w:cstheme="majorHAnsi"/>
        </w:rPr>
        <w:t xml:space="preserve">der Österreichischen Meisterschaft </w:t>
      </w:r>
      <w:r>
        <w:rPr>
          <w:rFonts w:asciiTheme="majorHAnsi" w:hAnsiTheme="majorHAnsi" w:cstheme="majorHAnsi"/>
        </w:rPr>
        <w:t>war Corona-bedingt von Abständen geprägt und sieht daher ungewohnt aus.</w:t>
      </w:r>
    </w:p>
    <w:p w14:paraId="1DDCD69E" w14:textId="3DD6C67C" w:rsidR="0009434C" w:rsidRPr="00C06C7C" w:rsidRDefault="00F65832" w:rsidP="00542ABA">
      <w:pPr>
        <w:spacing w:line="276" w:lineRule="auto"/>
        <w:ind w:left="-142" w:right="7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Die </w:t>
      </w:r>
      <w:r w:rsidR="00824FC6">
        <w:rPr>
          <w:rFonts w:asciiTheme="majorHAnsi" w:hAnsiTheme="majorHAnsi" w:cstheme="majorHAnsi"/>
        </w:rPr>
        <w:t xml:space="preserve">weiteren </w:t>
      </w:r>
      <w:r w:rsidR="00313FE0" w:rsidRPr="00C06C7C">
        <w:rPr>
          <w:rFonts w:asciiTheme="majorHAnsi" w:hAnsiTheme="majorHAnsi" w:cstheme="majorHAnsi"/>
        </w:rPr>
        <w:t>Bild</w:t>
      </w:r>
      <w:r>
        <w:rPr>
          <w:rFonts w:asciiTheme="majorHAnsi" w:hAnsiTheme="majorHAnsi" w:cstheme="majorHAnsi"/>
        </w:rPr>
        <w:t>er</w:t>
      </w:r>
      <w:r w:rsidR="00313FE0" w:rsidRPr="00C06C7C">
        <w:rPr>
          <w:rFonts w:asciiTheme="majorHAnsi" w:hAnsiTheme="majorHAnsi" w:cstheme="majorHAnsi"/>
        </w:rPr>
        <w:t xml:space="preserve"> zeig</w:t>
      </w:r>
      <w:r w:rsidR="00185989">
        <w:rPr>
          <w:rFonts w:asciiTheme="majorHAnsi" w:hAnsiTheme="majorHAnsi" w:cstheme="majorHAnsi"/>
        </w:rPr>
        <w:t xml:space="preserve">en </w:t>
      </w:r>
      <w:r w:rsidR="00824FC6">
        <w:rPr>
          <w:rFonts w:asciiTheme="majorHAnsi" w:hAnsiTheme="majorHAnsi" w:cstheme="majorHAnsi"/>
        </w:rPr>
        <w:t>die Tempest am Vorwindkurs, d</w:t>
      </w:r>
      <w:r w:rsidR="00457228">
        <w:rPr>
          <w:rFonts w:asciiTheme="majorHAnsi" w:hAnsiTheme="majorHAnsi" w:cstheme="majorHAnsi"/>
        </w:rPr>
        <w:t xml:space="preserve">ie </w:t>
      </w:r>
      <w:r w:rsidR="00824FC6">
        <w:rPr>
          <w:rFonts w:asciiTheme="majorHAnsi" w:hAnsiTheme="majorHAnsi" w:cstheme="majorHAnsi"/>
        </w:rPr>
        <w:t>österreichischen Meister Alexander Wiesinger und Thomas Tschepen</w:t>
      </w:r>
      <w:r w:rsidR="00457228">
        <w:rPr>
          <w:rFonts w:asciiTheme="majorHAnsi" w:hAnsiTheme="majorHAnsi" w:cstheme="majorHAnsi"/>
        </w:rPr>
        <w:t xml:space="preserve"> sowie die D-One an der Startlinie.</w:t>
      </w:r>
    </w:p>
    <w:p w14:paraId="3C222924" w14:textId="12E57550" w:rsidR="00313FE0" w:rsidRPr="00C06C7C" w:rsidRDefault="00313FE0" w:rsidP="00542ABA">
      <w:pPr>
        <w:spacing w:line="276" w:lineRule="auto"/>
        <w:ind w:left="-142" w:right="701"/>
        <w:rPr>
          <w:rFonts w:asciiTheme="majorHAnsi" w:hAnsiTheme="majorHAnsi" w:cstheme="majorHAnsi"/>
        </w:rPr>
      </w:pPr>
      <w:r w:rsidRPr="00C06C7C">
        <w:rPr>
          <w:rFonts w:asciiTheme="majorHAnsi" w:hAnsiTheme="majorHAnsi" w:cstheme="majorHAnsi"/>
        </w:rPr>
        <w:t>Das Copyright liegt bei</w:t>
      </w:r>
      <w:r w:rsidR="00D675BD">
        <w:rPr>
          <w:rFonts w:asciiTheme="majorHAnsi" w:hAnsiTheme="majorHAnsi" w:cstheme="majorHAnsi"/>
        </w:rPr>
        <w:t xml:space="preserve"> </w:t>
      </w:r>
      <w:r w:rsidR="00824FC6">
        <w:rPr>
          <w:rFonts w:asciiTheme="majorHAnsi" w:hAnsiTheme="majorHAnsi" w:cstheme="majorHAnsi"/>
        </w:rPr>
        <w:t>Sport Consult, Gert Schmidleitner</w:t>
      </w:r>
      <w:r w:rsidRPr="00C06C7C">
        <w:rPr>
          <w:rFonts w:asciiTheme="majorHAnsi" w:hAnsiTheme="majorHAnsi" w:cstheme="majorHAnsi"/>
        </w:rPr>
        <w:t xml:space="preserve">, unter </w:t>
      </w:r>
      <w:r w:rsidR="0009434C" w:rsidRPr="00C06C7C">
        <w:rPr>
          <w:rFonts w:asciiTheme="majorHAnsi" w:hAnsiTheme="majorHAnsi" w:cstheme="majorHAnsi"/>
        </w:rPr>
        <w:t>Angabe des Copyrights</w:t>
      </w:r>
      <w:r w:rsidRPr="00C06C7C">
        <w:rPr>
          <w:rFonts w:asciiTheme="majorHAnsi" w:hAnsiTheme="majorHAnsi" w:cstheme="majorHAnsi"/>
        </w:rPr>
        <w:t xml:space="preserve"> ist die Verwendung des Bildes honorarfrei.</w:t>
      </w:r>
    </w:p>
    <w:p w14:paraId="05911755" w14:textId="77777777" w:rsidR="00313FE0" w:rsidRPr="00C06C7C" w:rsidRDefault="00313FE0" w:rsidP="00542ABA">
      <w:pPr>
        <w:spacing w:line="276" w:lineRule="auto"/>
        <w:ind w:left="-142" w:right="701"/>
        <w:rPr>
          <w:rFonts w:asciiTheme="majorHAnsi" w:hAnsiTheme="majorHAnsi" w:cstheme="majorHAnsi"/>
        </w:rPr>
      </w:pPr>
    </w:p>
    <w:p w14:paraId="2A38D5C5" w14:textId="77777777" w:rsidR="00F11B70" w:rsidRPr="00C06C7C" w:rsidRDefault="00F11B70" w:rsidP="00542ABA">
      <w:pPr>
        <w:spacing w:line="276" w:lineRule="auto"/>
        <w:ind w:left="-142" w:right="701"/>
        <w:rPr>
          <w:rFonts w:asciiTheme="majorHAnsi" w:hAnsiTheme="majorHAnsi" w:cstheme="majorHAnsi"/>
          <w:u w:val="single"/>
        </w:rPr>
      </w:pPr>
      <w:r w:rsidRPr="00C06C7C">
        <w:rPr>
          <w:rFonts w:asciiTheme="majorHAnsi" w:hAnsiTheme="majorHAnsi" w:cstheme="majorHAnsi"/>
          <w:u w:val="single"/>
        </w:rPr>
        <w:t>Rückfragehinweis</w:t>
      </w:r>
    </w:p>
    <w:p w14:paraId="616DC1C1" w14:textId="22FBD80B" w:rsidR="00975879" w:rsidRDefault="00323E06" w:rsidP="00542ABA">
      <w:pPr>
        <w:spacing w:line="276" w:lineRule="auto"/>
        <w:ind w:left="-142" w:right="701"/>
        <w:rPr>
          <w:rFonts w:asciiTheme="majorHAnsi" w:hAnsiTheme="majorHAnsi" w:cstheme="majorHAnsi"/>
        </w:rPr>
      </w:pPr>
      <w:r w:rsidRPr="00C06C7C">
        <w:rPr>
          <w:rFonts w:asciiTheme="majorHAnsi" w:hAnsiTheme="majorHAnsi" w:cstheme="majorHAnsi"/>
        </w:rPr>
        <w:t>Veranstaltungsleiter</w:t>
      </w:r>
      <w:r w:rsidR="00D675BD">
        <w:rPr>
          <w:rFonts w:asciiTheme="majorHAnsi" w:hAnsiTheme="majorHAnsi" w:cstheme="majorHAnsi"/>
        </w:rPr>
        <w:t xml:space="preserve"> Tempest</w:t>
      </w:r>
      <w:r w:rsidRPr="00C06C7C">
        <w:rPr>
          <w:rFonts w:asciiTheme="majorHAnsi" w:hAnsiTheme="majorHAnsi" w:cstheme="majorHAnsi"/>
        </w:rPr>
        <w:t xml:space="preserve"> </w:t>
      </w:r>
      <w:r w:rsidR="00542ABA" w:rsidRPr="00C06C7C">
        <w:rPr>
          <w:rFonts w:asciiTheme="majorHAnsi" w:hAnsiTheme="majorHAnsi" w:cstheme="majorHAnsi"/>
        </w:rPr>
        <w:t>Christian Hotwagner</w:t>
      </w:r>
      <w:r w:rsidR="0054659D" w:rsidRPr="00C06C7C">
        <w:rPr>
          <w:rFonts w:asciiTheme="majorHAnsi" w:hAnsiTheme="majorHAnsi" w:cstheme="majorHAnsi"/>
        </w:rPr>
        <w:t xml:space="preserve"> (</w:t>
      </w:r>
      <w:r w:rsidR="00542ABA" w:rsidRPr="00C06C7C">
        <w:rPr>
          <w:rStyle w:val="Hyperlink"/>
          <w:rFonts w:asciiTheme="majorHAnsi" w:hAnsiTheme="majorHAnsi" w:cstheme="majorHAnsi"/>
        </w:rPr>
        <w:t>christian.hotwagner@gmx.at</w:t>
      </w:r>
      <w:r w:rsidR="00800365" w:rsidRPr="00C06C7C">
        <w:rPr>
          <w:rFonts w:asciiTheme="majorHAnsi" w:hAnsiTheme="majorHAnsi"/>
        </w:rPr>
        <w:t>; 0</w:t>
      </w:r>
      <w:r w:rsidR="00542ABA" w:rsidRPr="00C06C7C">
        <w:rPr>
          <w:rFonts w:asciiTheme="majorHAnsi" w:hAnsiTheme="majorHAnsi"/>
        </w:rPr>
        <w:t>676</w:t>
      </w:r>
      <w:r w:rsidR="00800365" w:rsidRPr="00C06C7C">
        <w:rPr>
          <w:rFonts w:asciiTheme="majorHAnsi" w:hAnsiTheme="majorHAnsi"/>
        </w:rPr>
        <w:t>/</w:t>
      </w:r>
      <w:r w:rsidR="00542ABA" w:rsidRPr="00C06C7C">
        <w:rPr>
          <w:rFonts w:asciiTheme="majorHAnsi" w:hAnsiTheme="majorHAnsi"/>
        </w:rPr>
        <w:t>9266 100</w:t>
      </w:r>
      <w:r w:rsidR="0054659D" w:rsidRPr="00C06C7C">
        <w:rPr>
          <w:rFonts w:asciiTheme="majorHAnsi" w:hAnsiTheme="majorHAnsi" w:cstheme="majorHAnsi"/>
        </w:rPr>
        <w:t>)</w:t>
      </w:r>
      <w:r w:rsidRPr="00C06C7C">
        <w:rPr>
          <w:rFonts w:asciiTheme="majorHAnsi" w:hAnsiTheme="majorHAnsi" w:cstheme="majorHAnsi"/>
        </w:rPr>
        <w:t>,</w:t>
      </w:r>
    </w:p>
    <w:p w14:paraId="329BE46E" w14:textId="661BE3EF" w:rsidR="00D675BD" w:rsidRPr="00D675BD" w:rsidRDefault="00D675BD" w:rsidP="00542ABA">
      <w:pPr>
        <w:spacing w:line="276" w:lineRule="auto"/>
        <w:ind w:left="-142" w:right="701"/>
        <w:rPr>
          <w:rFonts w:asciiTheme="majorHAnsi" w:hAnsiTheme="majorHAnsi"/>
        </w:rPr>
      </w:pPr>
      <w:r>
        <w:rPr>
          <w:rFonts w:asciiTheme="majorHAnsi" w:hAnsiTheme="majorHAnsi" w:cstheme="majorHAnsi"/>
        </w:rPr>
        <w:t>Veranstaltungsleiter D-One Felix Hofinger (</w:t>
      </w:r>
      <w:hyperlink r:id="rId8" w:history="1">
        <w:r w:rsidRPr="0065042E">
          <w:rPr>
            <w:rStyle w:val="Hyperlink"/>
            <w:rFonts w:asciiTheme="majorHAnsi" w:hAnsiTheme="majorHAnsi" w:cstheme="majorHAnsi"/>
          </w:rPr>
          <w:t>felix.hofinger@gmail.com</w:t>
        </w:r>
      </w:hyperlink>
      <w:r>
        <w:rPr>
          <w:rFonts w:asciiTheme="majorHAnsi" w:hAnsiTheme="majorHAnsi" w:cstheme="majorHAnsi"/>
        </w:rPr>
        <w:t>; 0</w:t>
      </w:r>
      <w:r w:rsidRPr="00D675BD">
        <w:rPr>
          <w:rFonts w:asciiTheme="majorHAnsi" w:hAnsiTheme="majorHAnsi"/>
        </w:rPr>
        <w:t>664/151 1149</w:t>
      </w:r>
      <w:r>
        <w:rPr>
          <w:rFonts w:asciiTheme="majorHAnsi" w:hAnsiTheme="majorHAnsi"/>
        </w:rPr>
        <w:t>)</w:t>
      </w:r>
    </w:p>
    <w:p w14:paraId="4AAEE520" w14:textId="4DB65601" w:rsidR="00D1482D" w:rsidRPr="00C06C7C" w:rsidRDefault="00E6113B" w:rsidP="00542ABA">
      <w:pPr>
        <w:spacing w:line="276" w:lineRule="auto"/>
        <w:ind w:left="-142" w:right="701"/>
        <w:rPr>
          <w:rFonts w:asciiTheme="majorHAnsi" w:hAnsiTheme="majorHAnsi" w:cstheme="majorHAnsi"/>
        </w:rPr>
      </w:pPr>
      <w:r w:rsidRPr="00C06C7C">
        <w:rPr>
          <w:rFonts w:asciiTheme="majorHAnsi" w:hAnsiTheme="majorHAnsi" w:cstheme="majorHAnsi"/>
        </w:rPr>
        <w:t>Sekretariat (</w:t>
      </w:r>
      <w:hyperlink r:id="rId9" w:history="1">
        <w:r w:rsidR="00542ABA" w:rsidRPr="00C06C7C">
          <w:rPr>
            <w:rStyle w:val="Hyperlink"/>
            <w:rFonts w:asciiTheme="majorHAnsi" w:hAnsiTheme="majorHAnsi" w:cstheme="majorHAnsi"/>
          </w:rPr>
          <w:t>sekretariat@uycas.at</w:t>
        </w:r>
      </w:hyperlink>
      <w:r w:rsidRPr="00C06C7C">
        <w:rPr>
          <w:rFonts w:asciiTheme="majorHAnsi" w:hAnsiTheme="majorHAnsi" w:cstheme="majorHAnsi"/>
        </w:rPr>
        <w:t>; 07666/73 62)</w:t>
      </w:r>
    </w:p>
    <w:p w14:paraId="3298D890" w14:textId="689F4059" w:rsidR="00D1482D" w:rsidRPr="00C06C7C" w:rsidRDefault="00BC008C" w:rsidP="00542ABA">
      <w:pPr>
        <w:spacing w:line="276" w:lineRule="auto"/>
        <w:ind w:left="-142" w:right="701"/>
        <w:rPr>
          <w:rFonts w:asciiTheme="majorHAnsi" w:hAnsiTheme="majorHAnsi" w:cstheme="majorHAnsi"/>
        </w:rPr>
      </w:pPr>
      <w:r w:rsidRPr="00C06C7C">
        <w:rPr>
          <w:rFonts w:asciiTheme="majorHAnsi" w:hAnsiTheme="majorHAnsi" w:cstheme="majorHAnsi"/>
        </w:rPr>
        <w:t>Pressereferent Matthias Flödl, (</w:t>
      </w:r>
      <w:hyperlink r:id="rId10" w:history="1">
        <w:r w:rsidR="00F74A49" w:rsidRPr="00C06C7C">
          <w:rPr>
            <w:rStyle w:val="Hyperlink"/>
            <w:rFonts w:asciiTheme="majorHAnsi" w:hAnsiTheme="majorHAnsi" w:cstheme="majorHAnsi"/>
          </w:rPr>
          <w:t>matthias.floedl@uycas.at</w:t>
        </w:r>
      </w:hyperlink>
      <w:r w:rsidRPr="00C06C7C">
        <w:rPr>
          <w:rFonts w:asciiTheme="majorHAnsi" w:hAnsiTheme="majorHAnsi" w:cstheme="majorHAnsi"/>
        </w:rPr>
        <w:t>;</w:t>
      </w:r>
      <w:r w:rsidR="00F74A49" w:rsidRPr="00C06C7C">
        <w:rPr>
          <w:rFonts w:asciiTheme="majorHAnsi" w:hAnsiTheme="majorHAnsi" w:cstheme="majorHAnsi"/>
        </w:rPr>
        <w:t xml:space="preserve"> </w:t>
      </w:r>
      <w:r w:rsidRPr="00C06C7C">
        <w:rPr>
          <w:rFonts w:asciiTheme="majorHAnsi" w:hAnsiTheme="majorHAnsi" w:cstheme="majorHAnsi"/>
        </w:rPr>
        <w:t>0664/42 69 442)</w:t>
      </w:r>
    </w:p>
    <w:sectPr w:rsidR="00D1482D" w:rsidRPr="00C06C7C" w:rsidSect="00542ABA">
      <w:headerReference w:type="default" r:id="rId11"/>
      <w:pgSz w:w="11900" w:h="16840"/>
      <w:pgMar w:top="1126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4049E" w14:textId="77777777" w:rsidR="00D75171" w:rsidRDefault="00D75171" w:rsidP="00037E29">
      <w:r>
        <w:separator/>
      </w:r>
    </w:p>
  </w:endnote>
  <w:endnote w:type="continuationSeparator" w:id="0">
    <w:p w14:paraId="2AF2EFE6" w14:textId="77777777" w:rsidR="00D75171" w:rsidRDefault="00D75171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73783" w14:textId="77777777" w:rsidR="00D75171" w:rsidRDefault="00D75171" w:rsidP="00037E29">
      <w:r>
        <w:separator/>
      </w:r>
    </w:p>
  </w:footnote>
  <w:footnote w:type="continuationSeparator" w:id="0">
    <w:p w14:paraId="17166498" w14:textId="77777777" w:rsidR="00D75171" w:rsidRDefault="00D75171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81B9" w14:textId="23448EC5" w:rsidR="00BC303B" w:rsidRDefault="001060C2" w:rsidP="00037E29">
    <w:pPr>
      <w:pStyle w:val="Kopfzeile"/>
      <w:tabs>
        <w:tab w:val="clear" w:pos="9072"/>
      </w:tabs>
      <w:ind w:left="-1417"/>
    </w:pPr>
    <w:r w:rsidRPr="0009334C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1825D6B0" wp14:editId="56885C23">
          <wp:simplePos x="0" y="0"/>
          <wp:positionH relativeFrom="page">
            <wp:posOffset>630555</wp:posOffset>
          </wp:positionH>
          <wp:positionV relativeFrom="paragraph">
            <wp:posOffset>-28575</wp:posOffset>
          </wp:positionV>
          <wp:extent cx="6480000" cy="929563"/>
          <wp:effectExtent l="0" t="0" r="0" b="4445"/>
          <wp:wrapTight wrapText="bothSides">
            <wp:wrapPolygon edited="0">
              <wp:start x="0" y="0"/>
              <wp:lineTo x="0" y="21260"/>
              <wp:lineTo x="21528" y="21260"/>
              <wp:lineTo x="21528" y="0"/>
              <wp:lineTo x="0" y="0"/>
            </wp:wrapPolygon>
          </wp:wrapTight>
          <wp:docPr id="1" name="Grafik 1" descr="Z:\Regatten\Regatten 2016\Organisation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gatten\Regatten 2016\Organisation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92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14"/>
    <w:rsid w:val="00007ACB"/>
    <w:rsid w:val="00007BDF"/>
    <w:rsid w:val="000127D1"/>
    <w:rsid w:val="00020A8F"/>
    <w:rsid w:val="00037E29"/>
    <w:rsid w:val="00054AB6"/>
    <w:rsid w:val="0009434C"/>
    <w:rsid w:val="000D0B24"/>
    <w:rsid w:val="000D7510"/>
    <w:rsid w:val="000E03FF"/>
    <w:rsid w:val="000E3AD6"/>
    <w:rsid w:val="00101F5B"/>
    <w:rsid w:val="001060C2"/>
    <w:rsid w:val="0012144B"/>
    <w:rsid w:val="00124CD0"/>
    <w:rsid w:val="00127D61"/>
    <w:rsid w:val="001314C7"/>
    <w:rsid w:val="00157770"/>
    <w:rsid w:val="00185989"/>
    <w:rsid w:val="00192D0E"/>
    <w:rsid w:val="001A51B0"/>
    <w:rsid w:val="001A6F14"/>
    <w:rsid w:val="001C438C"/>
    <w:rsid w:val="001E401A"/>
    <w:rsid w:val="001F26E0"/>
    <w:rsid w:val="0020032F"/>
    <w:rsid w:val="00215AE8"/>
    <w:rsid w:val="00256428"/>
    <w:rsid w:val="002830B9"/>
    <w:rsid w:val="00291D92"/>
    <w:rsid w:val="002B484A"/>
    <w:rsid w:val="002D1F53"/>
    <w:rsid w:val="00313FE0"/>
    <w:rsid w:val="00323E06"/>
    <w:rsid w:val="003245CD"/>
    <w:rsid w:val="003F7B35"/>
    <w:rsid w:val="00404B16"/>
    <w:rsid w:val="0043173A"/>
    <w:rsid w:val="0045024C"/>
    <w:rsid w:val="00457228"/>
    <w:rsid w:val="004723E3"/>
    <w:rsid w:val="0049193B"/>
    <w:rsid w:val="004D12AA"/>
    <w:rsid w:val="004D3B08"/>
    <w:rsid w:val="00501233"/>
    <w:rsid w:val="00542ABA"/>
    <w:rsid w:val="0054659D"/>
    <w:rsid w:val="005907DB"/>
    <w:rsid w:val="005A20D0"/>
    <w:rsid w:val="005A6D6D"/>
    <w:rsid w:val="005B204E"/>
    <w:rsid w:val="005B5948"/>
    <w:rsid w:val="005E663A"/>
    <w:rsid w:val="005F4118"/>
    <w:rsid w:val="00607A53"/>
    <w:rsid w:val="006172E4"/>
    <w:rsid w:val="00651205"/>
    <w:rsid w:val="00654C5E"/>
    <w:rsid w:val="00657A02"/>
    <w:rsid w:val="00665732"/>
    <w:rsid w:val="0067034E"/>
    <w:rsid w:val="00684A68"/>
    <w:rsid w:val="00697B32"/>
    <w:rsid w:val="006B1581"/>
    <w:rsid w:val="006E2AF2"/>
    <w:rsid w:val="006E2F63"/>
    <w:rsid w:val="006F5D2C"/>
    <w:rsid w:val="0070482D"/>
    <w:rsid w:val="00707C9C"/>
    <w:rsid w:val="007139BE"/>
    <w:rsid w:val="00740351"/>
    <w:rsid w:val="0076442D"/>
    <w:rsid w:val="00786583"/>
    <w:rsid w:val="007A015B"/>
    <w:rsid w:val="007D37F6"/>
    <w:rsid w:val="00800365"/>
    <w:rsid w:val="00824FC6"/>
    <w:rsid w:val="00837EFB"/>
    <w:rsid w:val="00867F5A"/>
    <w:rsid w:val="00873C4A"/>
    <w:rsid w:val="008D05D1"/>
    <w:rsid w:val="008E1F88"/>
    <w:rsid w:val="009463EF"/>
    <w:rsid w:val="00975879"/>
    <w:rsid w:val="00977C68"/>
    <w:rsid w:val="00981982"/>
    <w:rsid w:val="009954DA"/>
    <w:rsid w:val="00A36CA2"/>
    <w:rsid w:val="00A401A9"/>
    <w:rsid w:val="00A42709"/>
    <w:rsid w:val="00AA01B5"/>
    <w:rsid w:val="00B20030"/>
    <w:rsid w:val="00B234A0"/>
    <w:rsid w:val="00B4365F"/>
    <w:rsid w:val="00B5353A"/>
    <w:rsid w:val="00B60B71"/>
    <w:rsid w:val="00B80174"/>
    <w:rsid w:val="00BC008C"/>
    <w:rsid w:val="00BC303B"/>
    <w:rsid w:val="00C06C7C"/>
    <w:rsid w:val="00C1752C"/>
    <w:rsid w:val="00C35F67"/>
    <w:rsid w:val="00C70925"/>
    <w:rsid w:val="00D00ED1"/>
    <w:rsid w:val="00D0626C"/>
    <w:rsid w:val="00D1482D"/>
    <w:rsid w:val="00D536B4"/>
    <w:rsid w:val="00D6158E"/>
    <w:rsid w:val="00D63F7E"/>
    <w:rsid w:val="00D675BD"/>
    <w:rsid w:val="00D75171"/>
    <w:rsid w:val="00D902A4"/>
    <w:rsid w:val="00D95327"/>
    <w:rsid w:val="00DD1C46"/>
    <w:rsid w:val="00E1397A"/>
    <w:rsid w:val="00E6113B"/>
    <w:rsid w:val="00EB5E69"/>
    <w:rsid w:val="00EF6E18"/>
    <w:rsid w:val="00F01C31"/>
    <w:rsid w:val="00F069E8"/>
    <w:rsid w:val="00F11B70"/>
    <w:rsid w:val="00F30A99"/>
    <w:rsid w:val="00F312BB"/>
    <w:rsid w:val="00F65832"/>
    <w:rsid w:val="00F74A49"/>
    <w:rsid w:val="00F7619A"/>
    <w:rsid w:val="00FB26A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40861FE"/>
  <w15:docId w15:val="{8A6B7E6A-C59F-4862-8CD3-F4CF2670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F7619A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D1482D"/>
    <w:rPr>
      <w:rFonts w:eastAsia="Times New Roman"/>
      <w:sz w:val="24"/>
      <w:szCs w:val="24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5879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74A49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75B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D05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2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x.hofinge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tthias.floedl@uycas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071DB-F2CB-4A5E-9EF0-F5780C6B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269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Regattasekretariat</cp:lastModifiedBy>
  <cp:revision>5</cp:revision>
  <cp:lastPrinted>2014-01-23T09:57:00Z</cp:lastPrinted>
  <dcterms:created xsi:type="dcterms:W3CDTF">2020-06-27T13:52:00Z</dcterms:created>
  <dcterms:modified xsi:type="dcterms:W3CDTF">2020-06-28T15:27:00Z</dcterms:modified>
</cp:coreProperties>
</file>