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6230C" w14:textId="77777777" w:rsidR="00291D92" w:rsidRPr="009E41C5" w:rsidRDefault="00A401A9" w:rsidP="0020032F">
      <w:pPr>
        <w:spacing w:line="276" w:lineRule="auto"/>
        <w:ind w:left="-426" w:right="1411"/>
        <w:jc w:val="center"/>
        <w:rPr>
          <w:rFonts w:ascii="Arial" w:hAnsi="Arial" w:cs="Arial"/>
          <w:b/>
          <w:sz w:val="28"/>
          <w:szCs w:val="28"/>
        </w:rPr>
      </w:pPr>
      <w:r w:rsidRPr="009E41C5">
        <w:rPr>
          <w:rFonts w:ascii="Arial" w:hAnsi="Arial" w:cs="Arial"/>
          <w:b/>
          <w:sz w:val="28"/>
          <w:szCs w:val="28"/>
        </w:rPr>
        <w:t>Pressemitteilung</w:t>
      </w:r>
    </w:p>
    <w:p w14:paraId="304C4AA3" w14:textId="6AEDA707" w:rsidR="00651205" w:rsidRPr="009E41C5" w:rsidRDefault="00873C4A" w:rsidP="0020032F">
      <w:pPr>
        <w:spacing w:line="276" w:lineRule="auto"/>
        <w:ind w:left="-426" w:right="1411"/>
        <w:jc w:val="center"/>
        <w:rPr>
          <w:rFonts w:ascii="Arial" w:hAnsi="Arial" w:cs="Arial"/>
          <w:b/>
          <w:sz w:val="36"/>
          <w:szCs w:val="36"/>
        </w:rPr>
      </w:pPr>
      <w:proofErr w:type="spellStart"/>
      <w:r w:rsidRPr="009E41C5">
        <w:rPr>
          <w:rFonts w:ascii="Arial" w:hAnsi="Arial" w:cs="Arial"/>
          <w:b/>
          <w:sz w:val="36"/>
          <w:szCs w:val="36"/>
        </w:rPr>
        <w:t>Ankünder</w:t>
      </w:r>
      <w:proofErr w:type="spellEnd"/>
      <w:r w:rsidRPr="009E41C5">
        <w:rPr>
          <w:rFonts w:ascii="Arial" w:hAnsi="Arial" w:cs="Arial"/>
          <w:b/>
          <w:sz w:val="36"/>
          <w:szCs w:val="36"/>
        </w:rPr>
        <w:t xml:space="preserve">: </w:t>
      </w:r>
      <w:r w:rsidR="00C06C7C" w:rsidRPr="009E41C5">
        <w:rPr>
          <w:rFonts w:ascii="Arial" w:hAnsi="Arial" w:cs="Arial"/>
          <w:b/>
          <w:sz w:val="36"/>
          <w:szCs w:val="36"/>
        </w:rPr>
        <w:t>Österreichische Meisterschaft</w:t>
      </w:r>
      <w:r w:rsidR="00C1752C" w:rsidRPr="009E41C5">
        <w:rPr>
          <w:rFonts w:ascii="Arial" w:hAnsi="Arial" w:cs="Arial"/>
          <w:b/>
          <w:sz w:val="36"/>
          <w:szCs w:val="36"/>
        </w:rPr>
        <w:t xml:space="preserve"> Tempest</w:t>
      </w:r>
    </w:p>
    <w:p w14:paraId="3A2DA563" w14:textId="5FFF1656" w:rsidR="00874CB0" w:rsidRPr="009E41C5" w:rsidRDefault="00874CB0" w:rsidP="0020032F">
      <w:pPr>
        <w:spacing w:line="276" w:lineRule="auto"/>
        <w:ind w:left="-426" w:right="1411"/>
        <w:jc w:val="center"/>
        <w:rPr>
          <w:rFonts w:ascii="Arial" w:hAnsi="Arial" w:cs="Arial"/>
          <w:b/>
          <w:sz w:val="36"/>
          <w:szCs w:val="36"/>
        </w:rPr>
      </w:pPr>
      <w:r w:rsidRPr="009E41C5">
        <w:rPr>
          <w:rFonts w:ascii="Arial" w:hAnsi="Arial" w:cs="Arial"/>
          <w:b/>
          <w:sz w:val="36"/>
          <w:szCs w:val="36"/>
        </w:rPr>
        <w:t>und D-</w:t>
      </w:r>
      <w:proofErr w:type="spellStart"/>
      <w:r w:rsidRPr="009E41C5">
        <w:rPr>
          <w:rFonts w:ascii="Arial" w:hAnsi="Arial" w:cs="Arial"/>
          <w:b/>
          <w:sz w:val="36"/>
          <w:szCs w:val="36"/>
        </w:rPr>
        <w:t>One</w:t>
      </w:r>
      <w:proofErr w:type="spellEnd"/>
      <w:r w:rsidRPr="009E41C5">
        <w:rPr>
          <w:rFonts w:ascii="Arial" w:hAnsi="Arial" w:cs="Arial"/>
          <w:b/>
          <w:sz w:val="36"/>
          <w:szCs w:val="36"/>
        </w:rPr>
        <w:t xml:space="preserve"> Attersee Trophy</w:t>
      </w:r>
    </w:p>
    <w:p w14:paraId="7424B5D5" w14:textId="0A5E229B" w:rsidR="00651205" w:rsidRPr="009E41C5" w:rsidRDefault="00874CB0" w:rsidP="0020032F">
      <w:pPr>
        <w:spacing w:line="276" w:lineRule="auto"/>
        <w:ind w:left="-426" w:right="1411"/>
        <w:jc w:val="center"/>
        <w:rPr>
          <w:rFonts w:ascii="Arial" w:hAnsi="Arial" w:cs="Arial"/>
          <w:b/>
          <w:sz w:val="28"/>
          <w:szCs w:val="28"/>
        </w:rPr>
      </w:pPr>
      <w:r w:rsidRPr="009E41C5">
        <w:rPr>
          <w:rFonts w:ascii="Arial" w:hAnsi="Arial" w:cs="Arial"/>
          <w:b/>
          <w:sz w:val="28"/>
          <w:szCs w:val="28"/>
        </w:rPr>
        <w:t>27.</w:t>
      </w:r>
      <w:r w:rsidR="00C1752C" w:rsidRPr="009E41C5">
        <w:rPr>
          <w:rFonts w:ascii="Arial" w:hAnsi="Arial" w:cs="Arial"/>
          <w:b/>
          <w:sz w:val="28"/>
          <w:szCs w:val="28"/>
        </w:rPr>
        <w:t xml:space="preserve"> – </w:t>
      </w:r>
      <w:r w:rsidR="00C06C7C" w:rsidRPr="009E41C5">
        <w:rPr>
          <w:rFonts w:ascii="Arial" w:hAnsi="Arial" w:cs="Arial"/>
          <w:b/>
          <w:sz w:val="28"/>
          <w:szCs w:val="28"/>
        </w:rPr>
        <w:t>2</w:t>
      </w:r>
      <w:r w:rsidRPr="009E41C5">
        <w:rPr>
          <w:rFonts w:ascii="Arial" w:hAnsi="Arial" w:cs="Arial"/>
          <w:b/>
          <w:sz w:val="28"/>
          <w:szCs w:val="28"/>
        </w:rPr>
        <w:t>8</w:t>
      </w:r>
      <w:r w:rsidR="00C1752C" w:rsidRPr="009E41C5">
        <w:rPr>
          <w:rFonts w:ascii="Arial" w:hAnsi="Arial" w:cs="Arial"/>
          <w:b/>
          <w:sz w:val="28"/>
          <w:szCs w:val="28"/>
        </w:rPr>
        <w:t>. Ju</w:t>
      </w:r>
      <w:r w:rsidR="00C06C7C" w:rsidRPr="009E41C5">
        <w:rPr>
          <w:rFonts w:ascii="Arial" w:hAnsi="Arial" w:cs="Arial"/>
          <w:b/>
          <w:sz w:val="28"/>
          <w:szCs w:val="28"/>
        </w:rPr>
        <w:t>n</w:t>
      </w:r>
      <w:r w:rsidR="00C1752C" w:rsidRPr="009E41C5">
        <w:rPr>
          <w:rFonts w:ascii="Arial" w:hAnsi="Arial" w:cs="Arial"/>
          <w:b/>
          <w:sz w:val="28"/>
          <w:szCs w:val="28"/>
        </w:rPr>
        <w:t>i 20</w:t>
      </w:r>
      <w:r w:rsidRPr="009E41C5">
        <w:rPr>
          <w:rFonts w:ascii="Arial" w:hAnsi="Arial" w:cs="Arial"/>
          <w:b/>
          <w:sz w:val="28"/>
          <w:szCs w:val="28"/>
        </w:rPr>
        <w:t>20</w:t>
      </w:r>
      <w:r w:rsidR="00404B16" w:rsidRPr="009E41C5">
        <w:rPr>
          <w:rFonts w:ascii="Arial" w:hAnsi="Arial" w:cs="Arial"/>
          <w:b/>
          <w:sz w:val="28"/>
          <w:szCs w:val="28"/>
        </w:rPr>
        <w:t xml:space="preserve">, </w:t>
      </w:r>
      <w:r w:rsidR="00192D0E" w:rsidRPr="009E41C5">
        <w:rPr>
          <w:rFonts w:ascii="Arial" w:hAnsi="Arial" w:cs="Arial"/>
          <w:b/>
          <w:sz w:val="28"/>
          <w:szCs w:val="28"/>
        </w:rPr>
        <w:t xml:space="preserve">Union-Yacht-Club </w:t>
      </w:r>
      <w:r w:rsidR="00651205" w:rsidRPr="009E41C5">
        <w:rPr>
          <w:rFonts w:ascii="Arial" w:hAnsi="Arial" w:cs="Arial"/>
          <w:b/>
          <w:sz w:val="28"/>
          <w:szCs w:val="28"/>
        </w:rPr>
        <w:t>Attersee</w:t>
      </w:r>
    </w:p>
    <w:p w14:paraId="612C6493" w14:textId="77777777" w:rsidR="00542ABA" w:rsidRPr="009E41C5" w:rsidRDefault="00542ABA" w:rsidP="00542ABA">
      <w:pPr>
        <w:pStyle w:val="Listenabsatz"/>
        <w:ind w:left="-142" w:right="701"/>
        <w:rPr>
          <w:rFonts w:ascii="Arial" w:hAnsi="Arial" w:cs="Arial"/>
          <w:sz w:val="22"/>
          <w:szCs w:val="22"/>
        </w:rPr>
      </w:pPr>
    </w:p>
    <w:p w14:paraId="525C8451" w14:textId="079A9EFB" w:rsidR="004F7C68" w:rsidRPr="009E41C5" w:rsidRDefault="004F7C68" w:rsidP="004F7C68">
      <w:pPr>
        <w:pStyle w:val="Listenabsatz"/>
        <w:spacing w:line="276" w:lineRule="auto"/>
        <w:ind w:left="-142" w:right="701"/>
        <w:rPr>
          <w:rFonts w:ascii="Arial" w:hAnsi="Arial" w:cs="Arial"/>
          <w:b/>
          <w:bCs/>
          <w:sz w:val="22"/>
          <w:szCs w:val="22"/>
        </w:rPr>
      </w:pPr>
      <w:r w:rsidRPr="009E41C5">
        <w:rPr>
          <w:rFonts w:ascii="Arial" w:hAnsi="Arial" w:cs="Arial"/>
          <w:b/>
          <w:bCs/>
          <w:sz w:val="22"/>
          <w:szCs w:val="22"/>
        </w:rPr>
        <w:t>Tempest – ein hochklassiges Feld bereit für den Titelkampf in dieser berühmten Bootsklasse</w:t>
      </w:r>
      <w:r w:rsidR="003B3F0E" w:rsidRPr="009E41C5">
        <w:rPr>
          <w:rFonts w:ascii="Arial" w:hAnsi="Arial" w:cs="Arial"/>
          <w:b/>
          <w:bCs/>
          <w:sz w:val="22"/>
          <w:szCs w:val="22"/>
        </w:rPr>
        <w:t>.</w:t>
      </w:r>
    </w:p>
    <w:p w14:paraId="7F1B4F63" w14:textId="51D1A580" w:rsidR="00542ABA" w:rsidRPr="009E41C5" w:rsidRDefault="00542ABA" w:rsidP="004F7C68">
      <w:pPr>
        <w:pStyle w:val="Listenabsatz"/>
        <w:spacing w:line="276" w:lineRule="auto"/>
        <w:ind w:left="-142" w:right="701"/>
        <w:rPr>
          <w:rFonts w:ascii="Arial" w:hAnsi="Arial" w:cs="Arial"/>
          <w:sz w:val="22"/>
          <w:szCs w:val="22"/>
        </w:rPr>
      </w:pPr>
      <w:r w:rsidRPr="009E41C5">
        <w:rPr>
          <w:rFonts w:ascii="Arial" w:hAnsi="Arial" w:cs="Arial"/>
          <w:sz w:val="22"/>
          <w:szCs w:val="22"/>
        </w:rPr>
        <w:t xml:space="preserve">Ian Procter war eigentlich </w:t>
      </w:r>
      <w:proofErr w:type="spellStart"/>
      <w:r w:rsidRPr="009E41C5">
        <w:rPr>
          <w:rFonts w:ascii="Arial" w:hAnsi="Arial" w:cs="Arial"/>
          <w:sz w:val="22"/>
          <w:szCs w:val="22"/>
        </w:rPr>
        <w:t>Mastenhersteller</w:t>
      </w:r>
      <w:proofErr w:type="spellEnd"/>
      <w:r w:rsidRPr="009E41C5">
        <w:rPr>
          <w:rFonts w:ascii="Arial" w:hAnsi="Arial" w:cs="Arial"/>
          <w:sz w:val="22"/>
          <w:szCs w:val="22"/>
        </w:rPr>
        <w:t>, was er allerdings 1965 aus seiner Werkshalle schob</w:t>
      </w:r>
      <w:r w:rsidR="003B3F0E" w:rsidRPr="009E41C5">
        <w:rPr>
          <w:rFonts w:ascii="Arial" w:hAnsi="Arial" w:cs="Arial"/>
          <w:sz w:val="22"/>
          <w:szCs w:val="22"/>
        </w:rPr>
        <w:t>,</w:t>
      </w:r>
      <w:r w:rsidRPr="009E41C5">
        <w:rPr>
          <w:rFonts w:ascii="Arial" w:hAnsi="Arial" w:cs="Arial"/>
          <w:sz w:val="22"/>
          <w:szCs w:val="22"/>
        </w:rPr>
        <w:t xml:space="preserve"> war ein ganzes Schiff. Und noch viel mehr als das. Es war für damals die Revolution des Segelsports. Ein formverleimter, gleitfähiger Jollenrumpf versehen mit einem </w:t>
      </w:r>
      <w:proofErr w:type="spellStart"/>
      <w:r w:rsidRPr="009E41C5">
        <w:rPr>
          <w:rFonts w:ascii="Arial" w:hAnsi="Arial" w:cs="Arial"/>
          <w:sz w:val="22"/>
          <w:szCs w:val="22"/>
        </w:rPr>
        <w:t>Hubkiel</w:t>
      </w:r>
      <w:proofErr w:type="spellEnd"/>
      <w:r w:rsidRPr="009E41C5">
        <w:rPr>
          <w:rFonts w:ascii="Arial" w:hAnsi="Arial" w:cs="Arial"/>
          <w:sz w:val="22"/>
          <w:szCs w:val="22"/>
        </w:rPr>
        <w:t xml:space="preserve">, dazu Trapez und Spinnaker. Diese Mischung war damals absolut zukunftsweisend. </w:t>
      </w:r>
    </w:p>
    <w:p w14:paraId="55C1900F" w14:textId="76E6DDD7" w:rsidR="00542ABA" w:rsidRPr="009E41C5" w:rsidRDefault="00542ABA" w:rsidP="004F7C68">
      <w:pPr>
        <w:pStyle w:val="Listenabsatz"/>
        <w:spacing w:line="276" w:lineRule="auto"/>
        <w:ind w:left="-142" w:right="701"/>
        <w:rPr>
          <w:rFonts w:ascii="Arial" w:hAnsi="Arial" w:cs="Arial"/>
          <w:sz w:val="22"/>
          <w:szCs w:val="22"/>
        </w:rPr>
      </w:pPr>
      <w:r w:rsidRPr="009E41C5">
        <w:rPr>
          <w:rFonts w:ascii="Arial" w:hAnsi="Arial" w:cs="Arial"/>
          <w:sz w:val="22"/>
          <w:szCs w:val="22"/>
        </w:rPr>
        <w:t xml:space="preserve">Diese neue Komponenten-Kombination brachte es auf Anhieb auf Kultstatus. Die neue Klasse war auch für Top-Segler eine Herausforderung. </w:t>
      </w:r>
      <w:proofErr w:type="spellStart"/>
      <w:r w:rsidRPr="009E41C5">
        <w:rPr>
          <w:rFonts w:ascii="Arial" w:hAnsi="Arial" w:cs="Arial"/>
          <w:sz w:val="22"/>
          <w:szCs w:val="22"/>
        </w:rPr>
        <w:t>Seglerisches</w:t>
      </w:r>
      <w:proofErr w:type="spellEnd"/>
      <w:r w:rsidRPr="009E41C5">
        <w:rPr>
          <w:rFonts w:ascii="Arial" w:hAnsi="Arial" w:cs="Arial"/>
          <w:sz w:val="22"/>
          <w:szCs w:val="22"/>
        </w:rPr>
        <w:t xml:space="preserve"> Können auf höchstem Niveau war die </w:t>
      </w:r>
      <w:r w:rsidR="005B204E" w:rsidRPr="009E41C5">
        <w:rPr>
          <w:rFonts w:ascii="Arial" w:hAnsi="Arial" w:cs="Arial"/>
          <w:sz w:val="22"/>
          <w:szCs w:val="22"/>
        </w:rPr>
        <w:t>Grundvoraussetzung,</w:t>
      </w:r>
      <w:r w:rsidRPr="009E41C5">
        <w:rPr>
          <w:rFonts w:ascii="Arial" w:hAnsi="Arial" w:cs="Arial"/>
          <w:sz w:val="22"/>
          <w:szCs w:val="22"/>
        </w:rPr>
        <w:t xml:space="preserve"> um dieser Klasse reüssieren zu können. Daher wenig verwunderlich, binnen weniger Jahre kämpfte eine hohe Dichte der Weltbesten-Segler in dieser Klasse um Titel. Und bereits sieben Jahre nach der Jungfernfahrt kam der große Ritterschlag. </w:t>
      </w:r>
      <w:r w:rsidR="00404B16" w:rsidRPr="009E41C5">
        <w:rPr>
          <w:rFonts w:ascii="Arial" w:hAnsi="Arial" w:cs="Arial"/>
          <w:sz w:val="22"/>
          <w:szCs w:val="22"/>
        </w:rPr>
        <w:t>Die</w:t>
      </w:r>
      <w:r w:rsidRPr="009E41C5">
        <w:rPr>
          <w:rFonts w:ascii="Arial" w:hAnsi="Arial" w:cs="Arial"/>
          <w:sz w:val="22"/>
          <w:szCs w:val="22"/>
        </w:rPr>
        <w:t xml:space="preserve"> Tempest war olympisch. 1972 in Kiel </w:t>
      </w:r>
      <w:r w:rsidR="00837EFB" w:rsidRPr="009E41C5">
        <w:rPr>
          <w:rFonts w:ascii="Arial" w:hAnsi="Arial" w:cs="Arial"/>
          <w:sz w:val="22"/>
          <w:szCs w:val="22"/>
        </w:rPr>
        <w:t>(München)</w:t>
      </w:r>
      <w:r w:rsidR="00404B16" w:rsidRPr="009E41C5">
        <w:rPr>
          <w:rFonts w:ascii="Arial" w:hAnsi="Arial" w:cs="Arial"/>
          <w:sz w:val="22"/>
          <w:szCs w:val="22"/>
        </w:rPr>
        <w:t xml:space="preserve"> </w:t>
      </w:r>
      <w:r w:rsidRPr="009E41C5">
        <w:rPr>
          <w:rFonts w:ascii="Arial" w:hAnsi="Arial" w:cs="Arial"/>
          <w:sz w:val="22"/>
          <w:szCs w:val="22"/>
        </w:rPr>
        <w:t xml:space="preserve">und 1976 in </w:t>
      </w:r>
      <w:r w:rsidR="00A42709" w:rsidRPr="009E41C5">
        <w:rPr>
          <w:rFonts w:ascii="Arial" w:hAnsi="Arial" w:cs="Arial"/>
          <w:sz w:val="22"/>
          <w:szCs w:val="22"/>
        </w:rPr>
        <w:t>Kingston</w:t>
      </w:r>
      <w:r w:rsidR="00837EFB" w:rsidRPr="009E41C5">
        <w:rPr>
          <w:rFonts w:ascii="Arial" w:hAnsi="Arial" w:cs="Arial"/>
          <w:sz w:val="22"/>
          <w:szCs w:val="22"/>
        </w:rPr>
        <w:t xml:space="preserve"> (Montreal)</w:t>
      </w:r>
      <w:r w:rsidRPr="009E41C5">
        <w:rPr>
          <w:rFonts w:ascii="Arial" w:hAnsi="Arial" w:cs="Arial"/>
          <w:sz w:val="22"/>
          <w:szCs w:val="22"/>
        </w:rPr>
        <w:t xml:space="preserve"> wurde auf de</w:t>
      </w:r>
      <w:r w:rsidR="007D37F6" w:rsidRPr="009E41C5">
        <w:rPr>
          <w:rFonts w:ascii="Arial" w:hAnsi="Arial" w:cs="Arial"/>
          <w:sz w:val="22"/>
          <w:szCs w:val="22"/>
        </w:rPr>
        <w:t>r</w:t>
      </w:r>
      <w:r w:rsidRPr="009E41C5">
        <w:rPr>
          <w:rFonts w:ascii="Arial" w:hAnsi="Arial" w:cs="Arial"/>
          <w:sz w:val="22"/>
          <w:szCs w:val="22"/>
        </w:rPr>
        <w:t xml:space="preserve"> Tempest um olympische Medaillen gesegelt. </w:t>
      </w:r>
    </w:p>
    <w:p w14:paraId="7DC07C77" w14:textId="77777777" w:rsidR="00542ABA" w:rsidRPr="009E41C5" w:rsidRDefault="00542ABA" w:rsidP="004F7C68">
      <w:pPr>
        <w:pStyle w:val="Listenabsatz"/>
        <w:spacing w:line="276" w:lineRule="auto"/>
        <w:ind w:left="-142" w:right="701"/>
        <w:rPr>
          <w:rFonts w:ascii="Arial" w:hAnsi="Arial" w:cs="Arial"/>
          <w:sz w:val="22"/>
          <w:szCs w:val="22"/>
        </w:rPr>
      </w:pPr>
    </w:p>
    <w:p w14:paraId="1FC1F224" w14:textId="0A0E546E" w:rsidR="00542ABA" w:rsidRPr="009E41C5" w:rsidRDefault="00542ABA" w:rsidP="004F7C68">
      <w:pPr>
        <w:pStyle w:val="Listenabsatz"/>
        <w:spacing w:line="276" w:lineRule="auto"/>
        <w:ind w:left="-142" w:right="701"/>
        <w:rPr>
          <w:rFonts w:ascii="Arial" w:hAnsi="Arial" w:cs="Arial"/>
          <w:sz w:val="22"/>
          <w:szCs w:val="22"/>
        </w:rPr>
      </w:pPr>
      <w:r w:rsidRPr="009E41C5">
        <w:rPr>
          <w:rFonts w:ascii="Arial" w:hAnsi="Arial" w:cs="Arial"/>
          <w:sz w:val="22"/>
          <w:szCs w:val="22"/>
        </w:rPr>
        <w:t xml:space="preserve">Es werden in diesem Jahr rund </w:t>
      </w:r>
      <w:r w:rsidR="00F80A50" w:rsidRPr="009E41C5">
        <w:rPr>
          <w:rFonts w:ascii="Arial" w:hAnsi="Arial" w:cs="Arial"/>
          <w:sz w:val="22"/>
          <w:szCs w:val="22"/>
        </w:rPr>
        <w:t>3</w:t>
      </w:r>
      <w:r w:rsidR="00C06C7C" w:rsidRPr="009E41C5">
        <w:rPr>
          <w:rFonts w:ascii="Arial" w:hAnsi="Arial" w:cs="Arial"/>
          <w:sz w:val="22"/>
          <w:szCs w:val="22"/>
        </w:rPr>
        <w:t>0</w:t>
      </w:r>
      <w:r w:rsidRPr="009E41C5">
        <w:rPr>
          <w:rFonts w:ascii="Arial" w:hAnsi="Arial" w:cs="Arial"/>
          <w:sz w:val="22"/>
          <w:szCs w:val="22"/>
        </w:rPr>
        <w:t xml:space="preserve"> Boote </w:t>
      </w:r>
      <w:r w:rsidR="00C06C7C" w:rsidRPr="009E41C5">
        <w:rPr>
          <w:rFonts w:ascii="Arial" w:hAnsi="Arial" w:cs="Arial"/>
          <w:sz w:val="22"/>
          <w:szCs w:val="22"/>
        </w:rPr>
        <w:t>aus Deutschland und Österreich</w:t>
      </w:r>
      <w:r w:rsidRPr="009E41C5">
        <w:rPr>
          <w:rFonts w:ascii="Arial" w:hAnsi="Arial" w:cs="Arial"/>
          <w:sz w:val="22"/>
          <w:szCs w:val="22"/>
        </w:rPr>
        <w:t xml:space="preserve"> im UYCAs um den </w:t>
      </w:r>
      <w:r w:rsidR="00C06C7C" w:rsidRPr="009E41C5">
        <w:rPr>
          <w:rFonts w:ascii="Arial" w:hAnsi="Arial" w:cs="Arial"/>
          <w:sz w:val="22"/>
          <w:szCs w:val="22"/>
        </w:rPr>
        <w:t>Meister-</w:t>
      </w:r>
      <w:r w:rsidRPr="009E41C5">
        <w:rPr>
          <w:rFonts w:ascii="Arial" w:hAnsi="Arial" w:cs="Arial"/>
          <w:sz w:val="22"/>
          <w:szCs w:val="22"/>
        </w:rPr>
        <w:t xml:space="preserve">Titel </w:t>
      </w:r>
      <w:r w:rsidR="00F80A50" w:rsidRPr="009E41C5">
        <w:rPr>
          <w:rFonts w:ascii="Arial" w:hAnsi="Arial" w:cs="Arial"/>
          <w:sz w:val="22"/>
          <w:szCs w:val="22"/>
        </w:rPr>
        <w:t xml:space="preserve">in der Tempest-Klasse </w:t>
      </w:r>
      <w:r w:rsidRPr="009E41C5">
        <w:rPr>
          <w:rFonts w:ascii="Arial" w:hAnsi="Arial" w:cs="Arial"/>
          <w:sz w:val="22"/>
          <w:szCs w:val="22"/>
        </w:rPr>
        <w:t>kämpfen.</w:t>
      </w:r>
      <w:r w:rsidR="00F80A50" w:rsidRPr="009E41C5">
        <w:rPr>
          <w:rFonts w:ascii="Arial" w:hAnsi="Arial" w:cs="Arial"/>
          <w:sz w:val="22"/>
          <w:szCs w:val="22"/>
        </w:rPr>
        <w:t xml:space="preserve"> </w:t>
      </w:r>
    </w:p>
    <w:p w14:paraId="62C9B59C" w14:textId="5059234F" w:rsidR="00F80A50" w:rsidRPr="009E41C5" w:rsidRDefault="00F80A50" w:rsidP="004F7C68">
      <w:pPr>
        <w:pStyle w:val="Listenabsatz"/>
        <w:spacing w:line="276" w:lineRule="auto"/>
        <w:ind w:left="-142" w:right="701"/>
        <w:rPr>
          <w:rFonts w:ascii="Arial" w:hAnsi="Arial" w:cs="Arial"/>
          <w:sz w:val="22"/>
          <w:szCs w:val="22"/>
        </w:rPr>
      </w:pPr>
      <w:r w:rsidRPr="009E41C5">
        <w:rPr>
          <w:rFonts w:ascii="Arial" w:hAnsi="Arial" w:cs="Arial"/>
          <w:sz w:val="22"/>
          <w:szCs w:val="22"/>
        </w:rPr>
        <w:t xml:space="preserve">Die Weltmeister der letzten beiden Jahre haben bereits gemeldet: Wieser Markus / Auracher Thomas die Weltmeister aus 2019 sowie Spranger Christian / Kopp Christopher aus dem Jahr 2018. Auch die österreichischen Meister 2019 aus dem UYCAs Wiesinger Alexander / </w:t>
      </w:r>
      <w:proofErr w:type="spellStart"/>
      <w:r w:rsidRPr="009E41C5">
        <w:rPr>
          <w:rFonts w:ascii="Arial" w:hAnsi="Arial" w:cs="Arial"/>
          <w:sz w:val="22"/>
          <w:szCs w:val="22"/>
        </w:rPr>
        <w:t>Tschepen</w:t>
      </w:r>
      <w:proofErr w:type="spellEnd"/>
      <w:r w:rsidRPr="009E41C5">
        <w:rPr>
          <w:rFonts w:ascii="Arial" w:hAnsi="Arial" w:cs="Arial"/>
          <w:sz w:val="22"/>
          <w:szCs w:val="22"/>
        </w:rPr>
        <w:t xml:space="preserve"> Thomas stehen bereits auf der Meldeliste. Dies verspricht spannende Wettkämpfe!</w:t>
      </w:r>
    </w:p>
    <w:p w14:paraId="288EB58E" w14:textId="77777777" w:rsidR="004F7C68" w:rsidRPr="009E41C5" w:rsidRDefault="004F7C68" w:rsidP="004F7C68">
      <w:pPr>
        <w:pStyle w:val="Listenabsatz"/>
        <w:spacing w:line="276" w:lineRule="auto"/>
        <w:ind w:left="-142" w:right="701"/>
        <w:rPr>
          <w:rFonts w:ascii="Arial" w:hAnsi="Arial" w:cs="Arial"/>
          <w:sz w:val="22"/>
          <w:szCs w:val="22"/>
        </w:rPr>
      </w:pPr>
    </w:p>
    <w:p w14:paraId="05D7C13C" w14:textId="4CCB5ADA" w:rsidR="004F7C68" w:rsidRPr="009E41C5" w:rsidRDefault="004F7C68" w:rsidP="004F7C68">
      <w:pPr>
        <w:spacing w:line="276" w:lineRule="auto"/>
        <w:ind w:left="-142" w:right="1411"/>
        <w:rPr>
          <w:rFonts w:ascii="Arial" w:hAnsi="Arial" w:cs="Arial"/>
          <w:b/>
          <w:bCs/>
          <w:sz w:val="22"/>
          <w:szCs w:val="22"/>
        </w:rPr>
      </w:pPr>
      <w:r w:rsidRPr="009E41C5">
        <w:rPr>
          <w:rFonts w:ascii="Arial" w:hAnsi="Arial" w:cs="Arial"/>
          <w:b/>
          <w:bCs/>
          <w:sz w:val="22"/>
          <w:szCs w:val="22"/>
        </w:rPr>
        <w:t>D-</w:t>
      </w:r>
      <w:proofErr w:type="spellStart"/>
      <w:r w:rsidRPr="009E41C5">
        <w:rPr>
          <w:rFonts w:ascii="Arial" w:hAnsi="Arial" w:cs="Arial"/>
          <w:b/>
          <w:bCs/>
          <w:sz w:val="22"/>
          <w:szCs w:val="22"/>
        </w:rPr>
        <w:t>One</w:t>
      </w:r>
      <w:proofErr w:type="spellEnd"/>
      <w:r w:rsidRPr="009E41C5">
        <w:rPr>
          <w:rFonts w:ascii="Arial" w:hAnsi="Arial" w:cs="Arial"/>
          <w:b/>
          <w:bCs/>
          <w:sz w:val="22"/>
          <w:szCs w:val="22"/>
        </w:rPr>
        <w:t xml:space="preserve"> – 13 Segler aus Österreich und Tschechien haben bereits gemeldet!</w:t>
      </w:r>
    </w:p>
    <w:p w14:paraId="411CDA90" w14:textId="72C700AE" w:rsidR="004F7C68" w:rsidRPr="009E41C5" w:rsidRDefault="004F7C68" w:rsidP="004F7C68">
      <w:pPr>
        <w:spacing w:line="276" w:lineRule="auto"/>
        <w:ind w:left="-142" w:right="1411"/>
        <w:rPr>
          <w:rFonts w:ascii="Arial" w:hAnsi="Arial" w:cs="Arial"/>
          <w:sz w:val="22"/>
          <w:szCs w:val="22"/>
        </w:rPr>
      </w:pPr>
      <w:r w:rsidRPr="009E41C5">
        <w:rPr>
          <w:rFonts w:ascii="Arial" w:hAnsi="Arial" w:cs="Arial"/>
          <w:sz w:val="22"/>
          <w:szCs w:val="22"/>
        </w:rPr>
        <w:t>Der D-</w:t>
      </w:r>
      <w:proofErr w:type="spellStart"/>
      <w:r w:rsidRPr="009E41C5">
        <w:rPr>
          <w:rFonts w:ascii="Arial" w:hAnsi="Arial" w:cs="Arial"/>
          <w:sz w:val="22"/>
          <w:szCs w:val="22"/>
        </w:rPr>
        <w:t>One</w:t>
      </w:r>
      <w:proofErr w:type="spellEnd"/>
      <w:r w:rsidRPr="009E41C5">
        <w:rPr>
          <w:rFonts w:ascii="Arial" w:hAnsi="Arial" w:cs="Arial"/>
          <w:sz w:val="22"/>
          <w:szCs w:val="22"/>
        </w:rPr>
        <w:t xml:space="preserve"> ist ein </w:t>
      </w:r>
      <w:proofErr w:type="spellStart"/>
      <w:r w:rsidRPr="009E41C5">
        <w:rPr>
          <w:rFonts w:ascii="Arial" w:hAnsi="Arial" w:cs="Arial"/>
          <w:sz w:val="22"/>
          <w:szCs w:val="22"/>
        </w:rPr>
        <w:t>One</w:t>
      </w:r>
      <w:proofErr w:type="spellEnd"/>
      <w:r w:rsidRPr="009E41C5">
        <w:rPr>
          <w:rFonts w:ascii="Arial" w:hAnsi="Arial" w:cs="Arial"/>
          <w:sz w:val="22"/>
          <w:szCs w:val="22"/>
        </w:rPr>
        <w:t>-Design-</w:t>
      </w:r>
      <w:proofErr w:type="spellStart"/>
      <w:r w:rsidRPr="009E41C5">
        <w:rPr>
          <w:rFonts w:ascii="Arial" w:hAnsi="Arial" w:cs="Arial"/>
          <w:sz w:val="22"/>
          <w:szCs w:val="22"/>
        </w:rPr>
        <w:t>Dinghy</w:t>
      </w:r>
      <w:proofErr w:type="spellEnd"/>
      <w:r w:rsidRPr="009E41C5">
        <w:rPr>
          <w:rFonts w:ascii="Arial" w:hAnsi="Arial" w:cs="Arial"/>
          <w:sz w:val="22"/>
          <w:szCs w:val="22"/>
        </w:rPr>
        <w:t xml:space="preserve">, entwickelt von Finn-Olympiasieger Luca </w:t>
      </w:r>
      <w:proofErr w:type="spellStart"/>
      <w:r w:rsidRPr="009E41C5">
        <w:rPr>
          <w:rFonts w:ascii="Arial" w:hAnsi="Arial" w:cs="Arial"/>
          <w:sz w:val="22"/>
          <w:szCs w:val="22"/>
        </w:rPr>
        <w:t>Devoti</w:t>
      </w:r>
      <w:proofErr w:type="spellEnd"/>
      <w:r w:rsidRPr="009E41C5">
        <w:rPr>
          <w:rFonts w:ascii="Arial" w:hAnsi="Arial" w:cs="Arial"/>
          <w:sz w:val="22"/>
          <w:szCs w:val="22"/>
        </w:rPr>
        <w:t>. Seit 2009 verbreitet sich die Klasse rasch in ganz Europa, in Österreich gibt es bereits etwa 20 Boote, die meisten im Salzkammergut. Der D-</w:t>
      </w:r>
      <w:proofErr w:type="spellStart"/>
      <w:r w:rsidRPr="009E41C5">
        <w:rPr>
          <w:rFonts w:ascii="Arial" w:hAnsi="Arial" w:cs="Arial"/>
          <w:sz w:val="22"/>
          <w:szCs w:val="22"/>
        </w:rPr>
        <w:t>One</w:t>
      </w:r>
      <w:proofErr w:type="spellEnd"/>
      <w:r w:rsidRPr="009E41C5">
        <w:rPr>
          <w:rFonts w:ascii="Arial" w:hAnsi="Arial" w:cs="Arial"/>
          <w:sz w:val="22"/>
          <w:szCs w:val="22"/>
        </w:rPr>
        <w:t xml:space="preserve"> ermöglicht taktisches Regattasegeln und auch abseits der Regattabahn bietet das Boot aufgrund der hohen Geschwindigkeit und perfekt balancierten Konstruktion einen hohen Fun-Faktor bei gleichzeitig leichtem Handling.</w:t>
      </w:r>
    </w:p>
    <w:p w14:paraId="5772039A" w14:textId="77777777" w:rsidR="003B3F0E" w:rsidRPr="009E41C5" w:rsidRDefault="003B3F0E" w:rsidP="004F7C68">
      <w:pPr>
        <w:spacing w:line="276" w:lineRule="auto"/>
        <w:ind w:left="-142" w:right="1411"/>
        <w:rPr>
          <w:rFonts w:ascii="Arial" w:hAnsi="Arial" w:cs="Arial"/>
          <w:sz w:val="22"/>
          <w:szCs w:val="22"/>
        </w:rPr>
      </w:pPr>
    </w:p>
    <w:p w14:paraId="6F3041FB" w14:textId="1FAB03B2" w:rsidR="00975879" w:rsidRPr="009E41C5" w:rsidRDefault="00975879" w:rsidP="004F7C68">
      <w:pPr>
        <w:pStyle w:val="Listenabsatz"/>
        <w:spacing w:line="276" w:lineRule="auto"/>
        <w:ind w:left="-142" w:right="701"/>
        <w:rPr>
          <w:rFonts w:ascii="Arial" w:hAnsi="Arial" w:cs="Arial"/>
          <w:sz w:val="21"/>
          <w:szCs w:val="21"/>
        </w:rPr>
      </w:pPr>
      <w:r w:rsidRPr="009E41C5">
        <w:rPr>
          <w:rFonts w:ascii="Arial" w:hAnsi="Arial" w:cs="Arial"/>
          <w:sz w:val="21"/>
          <w:szCs w:val="21"/>
        </w:rPr>
        <w:t xml:space="preserve">Nähere Informationen zur Regatta finden Sie in der </w:t>
      </w:r>
      <w:r w:rsidR="00404B16" w:rsidRPr="009E41C5">
        <w:rPr>
          <w:rFonts w:ascii="Arial" w:hAnsi="Arial" w:cs="Arial"/>
          <w:sz w:val="21"/>
          <w:szCs w:val="21"/>
        </w:rPr>
        <w:t xml:space="preserve">beiliegenden </w:t>
      </w:r>
      <w:r w:rsidRPr="009E41C5">
        <w:rPr>
          <w:rFonts w:ascii="Arial" w:hAnsi="Arial" w:cs="Arial"/>
          <w:sz w:val="21"/>
          <w:szCs w:val="21"/>
        </w:rPr>
        <w:t>Ausschreibung</w:t>
      </w:r>
      <w:r w:rsidR="00404B16" w:rsidRPr="009E41C5">
        <w:rPr>
          <w:rFonts w:ascii="Arial" w:hAnsi="Arial" w:cs="Arial"/>
          <w:sz w:val="21"/>
          <w:szCs w:val="21"/>
        </w:rPr>
        <w:t xml:space="preserve">. </w:t>
      </w:r>
      <w:r w:rsidRPr="009E41C5">
        <w:rPr>
          <w:rFonts w:ascii="Arial" w:hAnsi="Arial" w:cs="Arial"/>
          <w:sz w:val="21"/>
          <w:szCs w:val="21"/>
        </w:rPr>
        <w:t>Informationen zu unserem Club stehen ebenfalls auf unserer Homepage zur Verfügung. Sollten Sie weitere Fragen haben, oder bei der Regatta vor Ort auf einem Presseboot live dabei sein wollen, stehen wir Ihnen gerne zur Verfügung!</w:t>
      </w:r>
    </w:p>
    <w:p w14:paraId="64975D22" w14:textId="77777777" w:rsidR="00975879" w:rsidRPr="009E41C5" w:rsidRDefault="00975879" w:rsidP="004F7C68">
      <w:pPr>
        <w:spacing w:line="276" w:lineRule="auto"/>
        <w:ind w:right="701"/>
        <w:rPr>
          <w:rFonts w:ascii="Arial" w:hAnsi="Arial" w:cs="Arial"/>
          <w:sz w:val="21"/>
          <w:szCs w:val="21"/>
        </w:rPr>
      </w:pPr>
    </w:p>
    <w:p w14:paraId="1DDCD69E" w14:textId="5721A7A3" w:rsidR="0009434C" w:rsidRPr="009E41C5" w:rsidRDefault="00313FE0" w:rsidP="004F7C68">
      <w:pPr>
        <w:spacing w:line="276" w:lineRule="auto"/>
        <w:ind w:left="-142" w:right="701"/>
        <w:rPr>
          <w:rFonts w:ascii="Arial" w:hAnsi="Arial" w:cs="Arial"/>
          <w:sz w:val="21"/>
          <w:szCs w:val="21"/>
        </w:rPr>
      </w:pPr>
      <w:r w:rsidRPr="009E41C5">
        <w:rPr>
          <w:rFonts w:ascii="Arial" w:hAnsi="Arial" w:cs="Arial"/>
          <w:sz w:val="21"/>
          <w:szCs w:val="21"/>
        </w:rPr>
        <w:t>D</w:t>
      </w:r>
      <w:r w:rsidR="00750136" w:rsidRPr="009E41C5">
        <w:rPr>
          <w:rFonts w:ascii="Arial" w:hAnsi="Arial" w:cs="Arial"/>
          <w:sz w:val="21"/>
          <w:szCs w:val="21"/>
        </w:rPr>
        <w:t>ie</w:t>
      </w:r>
      <w:r w:rsidRPr="009E41C5">
        <w:rPr>
          <w:rFonts w:ascii="Arial" w:hAnsi="Arial" w:cs="Arial"/>
          <w:sz w:val="21"/>
          <w:szCs w:val="21"/>
        </w:rPr>
        <w:t xml:space="preserve"> beiliegende</w:t>
      </w:r>
      <w:r w:rsidR="00750136" w:rsidRPr="009E41C5">
        <w:rPr>
          <w:rFonts w:ascii="Arial" w:hAnsi="Arial" w:cs="Arial"/>
          <w:sz w:val="21"/>
          <w:szCs w:val="21"/>
        </w:rPr>
        <w:t>n</w:t>
      </w:r>
      <w:r w:rsidRPr="009E41C5">
        <w:rPr>
          <w:rFonts w:ascii="Arial" w:hAnsi="Arial" w:cs="Arial"/>
          <w:sz w:val="21"/>
          <w:szCs w:val="21"/>
        </w:rPr>
        <w:t xml:space="preserve"> Bild</w:t>
      </w:r>
      <w:r w:rsidR="00750136" w:rsidRPr="009E41C5">
        <w:rPr>
          <w:rFonts w:ascii="Arial" w:hAnsi="Arial" w:cs="Arial"/>
          <w:sz w:val="21"/>
          <w:szCs w:val="21"/>
        </w:rPr>
        <w:t>er</w:t>
      </w:r>
      <w:r w:rsidRPr="009E41C5">
        <w:rPr>
          <w:rFonts w:ascii="Arial" w:hAnsi="Arial" w:cs="Arial"/>
          <w:sz w:val="21"/>
          <w:szCs w:val="21"/>
        </w:rPr>
        <w:t xml:space="preserve"> zeig</w:t>
      </w:r>
      <w:r w:rsidR="00750136" w:rsidRPr="009E41C5">
        <w:rPr>
          <w:rFonts w:ascii="Arial" w:hAnsi="Arial" w:cs="Arial"/>
          <w:sz w:val="21"/>
          <w:szCs w:val="21"/>
        </w:rPr>
        <w:t>en</w:t>
      </w:r>
      <w:r w:rsidR="006F5D2C" w:rsidRPr="009E41C5">
        <w:rPr>
          <w:rFonts w:ascii="Arial" w:hAnsi="Arial" w:cs="Arial"/>
          <w:sz w:val="21"/>
          <w:szCs w:val="21"/>
        </w:rPr>
        <w:t xml:space="preserve"> </w:t>
      </w:r>
      <w:r w:rsidR="00750136" w:rsidRPr="009E41C5">
        <w:rPr>
          <w:rFonts w:ascii="Arial" w:hAnsi="Arial" w:cs="Arial"/>
          <w:sz w:val="21"/>
          <w:szCs w:val="21"/>
        </w:rPr>
        <w:t>Tempest-Segler bei der Österreichischen Meisterschaft 2019</w:t>
      </w:r>
      <w:r w:rsidR="00542ABA" w:rsidRPr="009E41C5">
        <w:rPr>
          <w:rFonts w:ascii="Arial" w:hAnsi="Arial" w:cs="Arial"/>
          <w:sz w:val="21"/>
          <w:szCs w:val="21"/>
        </w:rPr>
        <w:t xml:space="preserve"> welche im UYCAs ausgetragen wurde</w:t>
      </w:r>
      <w:r w:rsidR="00750136" w:rsidRPr="009E41C5">
        <w:rPr>
          <w:rFonts w:ascii="Arial" w:hAnsi="Arial" w:cs="Arial"/>
          <w:sz w:val="21"/>
          <w:szCs w:val="21"/>
        </w:rPr>
        <w:t xml:space="preserve"> sowie Veranstaltungsleiter Felix Hofinger auf der D-</w:t>
      </w:r>
      <w:proofErr w:type="spellStart"/>
      <w:r w:rsidR="00750136" w:rsidRPr="009E41C5">
        <w:rPr>
          <w:rFonts w:ascii="Arial" w:hAnsi="Arial" w:cs="Arial"/>
          <w:sz w:val="21"/>
          <w:szCs w:val="21"/>
        </w:rPr>
        <w:t>One</w:t>
      </w:r>
      <w:proofErr w:type="spellEnd"/>
      <w:r w:rsidR="00750136" w:rsidRPr="009E41C5">
        <w:rPr>
          <w:rFonts w:ascii="Arial" w:hAnsi="Arial" w:cs="Arial"/>
          <w:sz w:val="21"/>
          <w:szCs w:val="21"/>
        </w:rPr>
        <w:t>.</w:t>
      </w:r>
    </w:p>
    <w:p w14:paraId="3C222924" w14:textId="400EA02D" w:rsidR="00313FE0" w:rsidRPr="009E41C5" w:rsidRDefault="00313FE0" w:rsidP="004F7C68">
      <w:pPr>
        <w:spacing w:line="276" w:lineRule="auto"/>
        <w:ind w:left="-142" w:right="701"/>
        <w:rPr>
          <w:rFonts w:ascii="Arial" w:hAnsi="Arial" w:cs="Arial"/>
          <w:sz w:val="21"/>
          <w:szCs w:val="21"/>
        </w:rPr>
      </w:pPr>
      <w:r w:rsidRPr="009E41C5">
        <w:rPr>
          <w:rFonts w:ascii="Arial" w:hAnsi="Arial" w:cs="Arial"/>
          <w:sz w:val="21"/>
          <w:szCs w:val="21"/>
        </w:rPr>
        <w:t>Das Copyright liegt bei</w:t>
      </w:r>
      <w:r w:rsidR="00542ABA" w:rsidRPr="009E41C5">
        <w:rPr>
          <w:rFonts w:ascii="Arial" w:hAnsi="Arial" w:cs="Arial"/>
          <w:sz w:val="21"/>
          <w:szCs w:val="21"/>
        </w:rPr>
        <w:t xml:space="preserve"> </w:t>
      </w:r>
      <w:r w:rsidR="0034398B" w:rsidRPr="009E41C5">
        <w:rPr>
          <w:rFonts w:ascii="Arial" w:hAnsi="Arial" w:cs="Arial"/>
          <w:sz w:val="21"/>
          <w:szCs w:val="21"/>
        </w:rPr>
        <w:t xml:space="preserve">Stephan Hofinger </w:t>
      </w:r>
      <w:proofErr w:type="spellStart"/>
      <w:r w:rsidR="0034398B" w:rsidRPr="009E41C5">
        <w:rPr>
          <w:rFonts w:ascii="Arial" w:hAnsi="Arial" w:cs="Arial"/>
          <w:sz w:val="21"/>
          <w:szCs w:val="21"/>
        </w:rPr>
        <w:t>bzw</w:t>
      </w:r>
      <w:proofErr w:type="spellEnd"/>
      <w:r w:rsidR="0034398B" w:rsidRPr="009E41C5">
        <w:rPr>
          <w:rFonts w:ascii="Arial" w:hAnsi="Arial" w:cs="Arial"/>
          <w:sz w:val="21"/>
          <w:szCs w:val="21"/>
        </w:rPr>
        <w:t xml:space="preserve"> Ernst Brandstetter</w:t>
      </w:r>
      <w:r w:rsidRPr="009E41C5">
        <w:rPr>
          <w:rFonts w:ascii="Arial" w:hAnsi="Arial" w:cs="Arial"/>
          <w:sz w:val="21"/>
          <w:szCs w:val="21"/>
        </w:rPr>
        <w:t xml:space="preserve">, unter </w:t>
      </w:r>
      <w:r w:rsidR="0009434C" w:rsidRPr="009E41C5">
        <w:rPr>
          <w:rFonts w:ascii="Arial" w:hAnsi="Arial" w:cs="Arial"/>
          <w:sz w:val="21"/>
          <w:szCs w:val="21"/>
        </w:rPr>
        <w:t>Angabe des Copyrights</w:t>
      </w:r>
      <w:r w:rsidRPr="009E41C5">
        <w:rPr>
          <w:rFonts w:ascii="Arial" w:hAnsi="Arial" w:cs="Arial"/>
          <w:sz w:val="21"/>
          <w:szCs w:val="21"/>
        </w:rPr>
        <w:t xml:space="preserve"> ist die Verwendung </w:t>
      </w:r>
      <w:r w:rsidR="0034398B" w:rsidRPr="009E41C5">
        <w:rPr>
          <w:rFonts w:ascii="Arial" w:hAnsi="Arial" w:cs="Arial"/>
          <w:sz w:val="21"/>
          <w:szCs w:val="21"/>
        </w:rPr>
        <w:t>der</w:t>
      </w:r>
      <w:r w:rsidRPr="009E41C5">
        <w:rPr>
          <w:rFonts w:ascii="Arial" w:hAnsi="Arial" w:cs="Arial"/>
          <w:sz w:val="21"/>
          <w:szCs w:val="21"/>
        </w:rPr>
        <w:t xml:space="preserve"> </w:t>
      </w:r>
      <w:r w:rsidR="0034398B" w:rsidRPr="009E41C5">
        <w:rPr>
          <w:rFonts w:ascii="Arial" w:hAnsi="Arial" w:cs="Arial"/>
          <w:sz w:val="21"/>
          <w:szCs w:val="21"/>
        </w:rPr>
        <w:t>Bilder</w:t>
      </w:r>
      <w:r w:rsidRPr="009E41C5">
        <w:rPr>
          <w:rFonts w:ascii="Arial" w:hAnsi="Arial" w:cs="Arial"/>
          <w:sz w:val="21"/>
          <w:szCs w:val="21"/>
        </w:rPr>
        <w:t xml:space="preserve"> honorarfrei.</w:t>
      </w:r>
    </w:p>
    <w:p w14:paraId="05911755" w14:textId="77777777" w:rsidR="00313FE0" w:rsidRPr="009E41C5" w:rsidRDefault="00313FE0" w:rsidP="00542ABA">
      <w:pPr>
        <w:spacing w:line="276" w:lineRule="auto"/>
        <w:ind w:left="-142" w:right="701"/>
        <w:rPr>
          <w:rFonts w:ascii="Arial" w:hAnsi="Arial" w:cs="Arial"/>
          <w:sz w:val="21"/>
          <w:szCs w:val="21"/>
        </w:rPr>
      </w:pPr>
    </w:p>
    <w:p w14:paraId="2A38D5C5" w14:textId="77777777" w:rsidR="00F11B70" w:rsidRPr="009E41C5" w:rsidRDefault="00F11B70" w:rsidP="00542ABA">
      <w:pPr>
        <w:spacing w:line="276" w:lineRule="auto"/>
        <w:ind w:left="-142" w:right="701"/>
        <w:rPr>
          <w:rFonts w:ascii="Arial" w:hAnsi="Arial" w:cs="Arial"/>
          <w:b/>
          <w:bCs/>
          <w:sz w:val="21"/>
          <w:szCs w:val="21"/>
          <w:u w:val="single"/>
        </w:rPr>
      </w:pPr>
      <w:r w:rsidRPr="009E41C5">
        <w:rPr>
          <w:rFonts w:ascii="Arial" w:hAnsi="Arial" w:cs="Arial"/>
          <w:b/>
          <w:bCs/>
          <w:sz w:val="21"/>
          <w:szCs w:val="21"/>
          <w:u w:val="single"/>
        </w:rPr>
        <w:t>Rückfragehinweis</w:t>
      </w:r>
    </w:p>
    <w:p w14:paraId="2F0E8A0A" w14:textId="472CAD89" w:rsidR="00F80A50" w:rsidRPr="009E41C5" w:rsidRDefault="00F80A50" w:rsidP="00F80A50">
      <w:pPr>
        <w:spacing w:line="276" w:lineRule="auto"/>
        <w:ind w:left="-142" w:right="701"/>
        <w:rPr>
          <w:rFonts w:ascii="Arial" w:hAnsi="Arial" w:cs="Arial"/>
          <w:sz w:val="21"/>
          <w:szCs w:val="21"/>
        </w:rPr>
      </w:pPr>
      <w:r w:rsidRPr="009E41C5">
        <w:rPr>
          <w:rFonts w:ascii="Arial" w:hAnsi="Arial" w:cs="Arial"/>
          <w:sz w:val="21"/>
          <w:szCs w:val="21"/>
        </w:rPr>
        <w:t>Pressereferent Matthias Flödl, (</w:t>
      </w:r>
      <w:hyperlink r:id="rId8" w:history="1">
        <w:r w:rsidRPr="009E41C5">
          <w:rPr>
            <w:rStyle w:val="Hyperlink"/>
            <w:rFonts w:ascii="Arial" w:hAnsi="Arial" w:cs="Arial"/>
            <w:sz w:val="21"/>
            <w:szCs w:val="21"/>
          </w:rPr>
          <w:t>matthias.floedl@uycas.at</w:t>
        </w:r>
      </w:hyperlink>
      <w:r w:rsidRPr="009E41C5">
        <w:rPr>
          <w:rFonts w:ascii="Arial" w:hAnsi="Arial" w:cs="Arial"/>
          <w:sz w:val="21"/>
          <w:szCs w:val="21"/>
        </w:rPr>
        <w:t>; 0664/42</w:t>
      </w:r>
      <w:r w:rsidR="00750136" w:rsidRPr="009E41C5">
        <w:rPr>
          <w:rFonts w:ascii="Arial" w:hAnsi="Arial" w:cs="Arial"/>
          <w:sz w:val="21"/>
          <w:szCs w:val="21"/>
        </w:rPr>
        <w:t>6</w:t>
      </w:r>
      <w:r w:rsidRPr="009E41C5">
        <w:rPr>
          <w:rFonts w:ascii="Arial" w:hAnsi="Arial" w:cs="Arial"/>
          <w:sz w:val="21"/>
          <w:szCs w:val="21"/>
        </w:rPr>
        <w:t>9 442)</w:t>
      </w:r>
      <w:r w:rsidR="00750136" w:rsidRPr="009E41C5">
        <w:rPr>
          <w:rFonts w:ascii="Arial" w:hAnsi="Arial" w:cs="Arial"/>
          <w:sz w:val="21"/>
          <w:szCs w:val="21"/>
        </w:rPr>
        <w:t>,</w:t>
      </w:r>
    </w:p>
    <w:p w14:paraId="616DC1C1" w14:textId="2E0B3F9C" w:rsidR="00975879" w:rsidRPr="009E41C5" w:rsidRDefault="00323E06" w:rsidP="00542ABA">
      <w:pPr>
        <w:spacing w:line="276" w:lineRule="auto"/>
        <w:ind w:left="-142" w:right="701"/>
        <w:rPr>
          <w:rFonts w:ascii="Arial" w:hAnsi="Arial" w:cs="Arial"/>
          <w:sz w:val="21"/>
          <w:szCs w:val="21"/>
        </w:rPr>
      </w:pPr>
      <w:r w:rsidRPr="009E41C5">
        <w:rPr>
          <w:rFonts w:ascii="Arial" w:hAnsi="Arial" w:cs="Arial"/>
          <w:sz w:val="21"/>
          <w:szCs w:val="21"/>
        </w:rPr>
        <w:t>Veranstaltungsleiter</w:t>
      </w:r>
      <w:r w:rsidR="00750136" w:rsidRPr="009E41C5">
        <w:rPr>
          <w:rFonts w:ascii="Arial" w:hAnsi="Arial" w:cs="Arial"/>
          <w:sz w:val="21"/>
          <w:szCs w:val="21"/>
        </w:rPr>
        <w:t xml:space="preserve"> Tempest</w:t>
      </w:r>
      <w:r w:rsidRPr="009E41C5">
        <w:rPr>
          <w:rFonts w:ascii="Arial" w:hAnsi="Arial" w:cs="Arial"/>
          <w:sz w:val="21"/>
          <w:szCs w:val="21"/>
        </w:rPr>
        <w:t xml:space="preserve"> </w:t>
      </w:r>
      <w:r w:rsidR="00542ABA" w:rsidRPr="009E41C5">
        <w:rPr>
          <w:rFonts w:ascii="Arial" w:hAnsi="Arial" w:cs="Arial"/>
          <w:sz w:val="21"/>
          <w:szCs w:val="21"/>
        </w:rPr>
        <w:t>Christian Hotwagner</w:t>
      </w:r>
      <w:r w:rsidR="0054659D" w:rsidRPr="009E41C5">
        <w:rPr>
          <w:rFonts w:ascii="Arial" w:hAnsi="Arial" w:cs="Arial"/>
          <w:sz w:val="21"/>
          <w:szCs w:val="21"/>
        </w:rPr>
        <w:t xml:space="preserve"> (</w:t>
      </w:r>
      <w:r w:rsidR="00542ABA" w:rsidRPr="009E41C5">
        <w:rPr>
          <w:rStyle w:val="Hyperlink"/>
          <w:rFonts w:ascii="Arial" w:hAnsi="Arial" w:cs="Arial"/>
          <w:sz w:val="21"/>
          <w:szCs w:val="21"/>
        </w:rPr>
        <w:t>christian.hotwagner@gmx.at</w:t>
      </w:r>
      <w:r w:rsidR="00800365" w:rsidRPr="009E41C5">
        <w:rPr>
          <w:rFonts w:ascii="Arial" w:hAnsi="Arial" w:cs="Arial"/>
          <w:sz w:val="21"/>
          <w:szCs w:val="21"/>
        </w:rPr>
        <w:t>; 0</w:t>
      </w:r>
      <w:r w:rsidR="00542ABA" w:rsidRPr="009E41C5">
        <w:rPr>
          <w:rFonts w:ascii="Arial" w:hAnsi="Arial" w:cs="Arial"/>
          <w:sz w:val="21"/>
          <w:szCs w:val="21"/>
        </w:rPr>
        <w:t>676</w:t>
      </w:r>
      <w:r w:rsidR="00800365" w:rsidRPr="009E41C5">
        <w:rPr>
          <w:rFonts w:ascii="Arial" w:hAnsi="Arial" w:cs="Arial"/>
          <w:sz w:val="21"/>
          <w:szCs w:val="21"/>
        </w:rPr>
        <w:t>/</w:t>
      </w:r>
      <w:r w:rsidR="00542ABA" w:rsidRPr="009E41C5">
        <w:rPr>
          <w:rFonts w:ascii="Arial" w:hAnsi="Arial" w:cs="Arial"/>
          <w:sz w:val="21"/>
          <w:szCs w:val="21"/>
        </w:rPr>
        <w:t>9266 100</w:t>
      </w:r>
      <w:r w:rsidR="0054659D" w:rsidRPr="009E41C5">
        <w:rPr>
          <w:rFonts w:ascii="Arial" w:hAnsi="Arial" w:cs="Arial"/>
          <w:sz w:val="21"/>
          <w:szCs w:val="21"/>
        </w:rPr>
        <w:t>)</w:t>
      </w:r>
      <w:r w:rsidRPr="009E41C5">
        <w:rPr>
          <w:rFonts w:ascii="Arial" w:hAnsi="Arial" w:cs="Arial"/>
          <w:sz w:val="21"/>
          <w:szCs w:val="21"/>
        </w:rPr>
        <w:t>,</w:t>
      </w:r>
    </w:p>
    <w:p w14:paraId="0094169F" w14:textId="1974689D" w:rsidR="00750136" w:rsidRPr="009E41C5" w:rsidRDefault="00750136" w:rsidP="00542ABA">
      <w:pPr>
        <w:spacing w:line="276" w:lineRule="auto"/>
        <w:ind w:left="-142" w:right="701"/>
        <w:rPr>
          <w:rFonts w:ascii="Arial" w:hAnsi="Arial" w:cs="Arial"/>
          <w:sz w:val="21"/>
          <w:szCs w:val="21"/>
        </w:rPr>
      </w:pPr>
      <w:r w:rsidRPr="009E41C5">
        <w:rPr>
          <w:rFonts w:ascii="Arial" w:hAnsi="Arial" w:cs="Arial"/>
          <w:sz w:val="21"/>
          <w:szCs w:val="21"/>
        </w:rPr>
        <w:t>Veranstaltungsleiter D-</w:t>
      </w:r>
      <w:proofErr w:type="spellStart"/>
      <w:r w:rsidRPr="009E41C5">
        <w:rPr>
          <w:rFonts w:ascii="Arial" w:hAnsi="Arial" w:cs="Arial"/>
          <w:sz w:val="21"/>
          <w:szCs w:val="21"/>
        </w:rPr>
        <w:t>One</w:t>
      </w:r>
      <w:proofErr w:type="spellEnd"/>
      <w:r w:rsidRPr="009E41C5">
        <w:rPr>
          <w:rFonts w:ascii="Arial" w:hAnsi="Arial" w:cs="Arial"/>
          <w:sz w:val="21"/>
          <w:szCs w:val="21"/>
        </w:rPr>
        <w:t xml:space="preserve"> Felix Hofinger (</w:t>
      </w:r>
      <w:hyperlink r:id="rId9" w:history="1">
        <w:r w:rsidRPr="009E41C5">
          <w:rPr>
            <w:rStyle w:val="Hyperlink"/>
            <w:rFonts w:ascii="Arial" w:hAnsi="Arial" w:cs="Arial"/>
            <w:sz w:val="21"/>
            <w:szCs w:val="21"/>
          </w:rPr>
          <w:t>felix.hofinger@gmail.com</w:t>
        </w:r>
      </w:hyperlink>
      <w:r w:rsidRPr="009E41C5">
        <w:rPr>
          <w:rFonts w:ascii="Arial" w:hAnsi="Arial" w:cs="Arial"/>
          <w:sz w:val="21"/>
          <w:szCs w:val="21"/>
        </w:rPr>
        <w:t>; 0664/1511 149</w:t>
      </w:r>
    </w:p>
    <w:p w14:paraId="4AAEE520" w14:textId="77777777" w:rsidR="00D1482D" w:rsidRPr="009E41C5" w:rsidRDefault="00E6113B" w:rsidP="00542ABA">
      <w:pPr>
        <w:spacing w:line="276" w:lineRule="auto"/>
        <w:ind w:left="-142" w:right="701"/>
        <w:rPr>
          <w:rFonts w:ascii="Arial" w:hAnsi="Arial" w:cs="Arial"/>
          <w:sz w:val="21"/>
          <w:szCs w:val="21"/>
        </w:rPr>
      </w:pPr>
      <w:r w:rsidRPr="009E41C5">
        <w:rPr>
          <w:rFonts w:ascii="Arial" w:hAnsi="Arial" w:cs="Arial"/>
          <w:sz w:val="21"/>
          <w:szCs w:val="21"/>
        </w:rPr>
        <w:t>Sekretariat (</w:t>
      </w:r>
      <w:hyperlink r:id="rId10" w:history="1">
        <w:r w:rsidR="00542ABA" w:rsidRPr="009E41C5">
          <w:rPr>
            <w:rStyle w:val="Hyperlink"/>
            <w:rFonts w:ascii="Arial" w:hAnsi="Arial" w:cs="Arial"/>
            <w:sz w:val="21"/>
            <w:szCs w:val="21"/>
          </w:rPr>
          <w:t>sekretariat@uycas.at</w:t>
        </w:r>
      </w:hyperlink>
      <w:r w:rsidRPr="009E41C5">
        <w:rPr>
          <w:rFonts w:ascii="Arial" w:hAnsi="Arial" w:cs="Arial"/>
          <w:sz w:val="21"/>
          <w:szCs w:val="21"/>
        </w:rPr>
        <w:t>; 07666/73 62)</w:t>
      </w:r>
    </w:p>
    <w:sectPr w:rsidR="00D1482D" w:rsidRPr="009E41C5" w:rsidSect="00542ABA">
      <w:headerReference w:type="default" r:id="rId11"/>
      <w:pgSz w:w="11900" w:h="16840"/>
      <w:pgMar w:top="1126"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D22AD" w14:textId="77777777" w:rsidR="007563AF" w:rsidRDefault="007563AF" w:rsidP="00037E29">
      <w:r>
        <w:separator/>
      </w:r>
    </w:p>
  </w:endnote>
  <w:endnote w:type="continuationSeparator" w:id="0">
    <w:p w14:paraId="2E17247E" w14:textId="77777777" w:rsidR="007563AF" w:rsidRDefault="007563AF"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6EF23" w14:textId="77777777" w:rsidR="007563AF" w:rsidRDefault="007563AF" w:rsidP="00037E29">
      <w:r>
        <w:separator/>
      </w:r>
    </w:p>
  </w:footnote>
  <w:footnote w:type="continuationSeparator" w:id="0">
    <w:p w14:paraId="48D9C30D" w14:textId="77777777" w:rsidR="007563AF" w:rsidRDefault="007563AF"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981B9" w14:textId="05F7BC9D" w:rsidR="00BC303B" w:rsidRDefault="00F80A50" w:rsidP="00037E29">
    <w:pPr>
      <w:pStyle w:val="Kopfzeile"/>
      <w:tabs>
        <w:tab w:val="clear" w:pos="9072"/>
      </w:tabs>
      <w:ind w:left="-1417"/>
    </w:pPr>
    <w:r w:rsidRPr="0009334C">
      <w:rPr>
        <w:noProof/>
        <w:lang w:val="de-DE" w:eastAsia="de-DE"/>
      </w:rPr>
      <w:drawing>
        <wp:anchor distT="0" distB="0" distL="114300" distR="114300" simplePos="0" relativeHeight="251659264" behindDoc="1" locked="0" layoutInCell="1" allowOverlap="1" wp14:anchorId="0C0B8E75" wp14:editId="034287D6">
          <wp:simplePos x="0" y="0"/>
          <wp:positionH relativeFrom="page">
            <wp:align>center</wp:align>
          </wp:positionH>
          <wp:positionV relativeFrom="paragraph">
            <wp:posOffset>0</wp:posOffset>
          </wp:positionV>
          <wp:extent cx="6480000" cy="929563"/>
          <wp:effectExtent l="0" t="0" r="0" b="4445"/>
          <wp:wrapTight wrapText="bothSides">
            <wp:wrapPolygon edited="0">
              <wp:start x="0" y="0"/>
              <wp:lineTo x="0" y="21260"/>
              <wp:lineTo x="21528" y="21260"/>
              <wp:lineTo x="21528"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9295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07ACB"/>
    <w:rsid w:val="00007BDF"/>
    <w:rsid w:val="000127D1"/>
    <w:rsid w:val="00020A8F"/>
    <w:rsid w:val="00037E29"/>
    <w:rsid w:val="00054AB6"/>
    <w:rsid w:val="0009434C"/>
    <w:rsid w:val="000D0B24"/>
    <w:rsid w:val="000D7510"/>
    <w:rsid w:val="000E03FF"/>
    <w:rsid w:val="000E3AD6"/>
    <w:rsid w:val="00101F5B"/>
    <w:rsid w:val="0012144B"/>
    <w:rsid w:val="00124CD0"/>
    <w:rsid w:val="00127D61"/>
    <w:rsid w:val="001314C7"/>
    <w:rsid w:val="00157770"/>
    <w:rsid w:val="00192D0E"/>
    <w:rsid w:val="001A6F14"/>
    <w:rsid w:val="001C438C"/>
    <w:rsid w:val="001E401A"/>
    <w:rsid w:val="001F26E0"/>
    <w:rsid w:val="0020032F"/>
    <w:rsid w:val="00215AE8"/>
    <w:rsid w:val="002830B9"/>
    <w:rsid w:val="00291D92"/>
    <w:rsid w:val="002D1F53"/>
    <w:rsid w:val="00313FE0"/>
    <w:rsid w:val="00323E06"/>
    <w:rsid w:val="003245CD"/>
    <w:rsid w:val="0034398B"/>
    <w:rsid w:val="003B3F0E"/>
    <w:rsid w:val="003F7B35"/>
    <w:rsid w:val="00404B16"/>
    <w:rsid w:val="0043173A"/>
    <w:rsid w:val="0045024C"/>
    <w:rsid w:val="004723E3"/>
    <w:rsid w:val="0049193B"/>
    <w:rsid w:val="004D12AA"/>
    <w:rsid w:val="004D3B08"/>
    <w:rsid w:val="004F7C68"/>
    <w:rsid w:val="00501233"/>
    <w:rsid w:val="00542ABA"/>
    <w:rsid w:val="0054659D"/>
    <w:rsid w:val="005907DB"/>
    <w:rsid w:val="005A20D0"/>
    <w:rsid w:val="005A6D6D"/>
    <w:rsid w:val="005B204E"/>
    <w:rsid w:val="005B5948"/>
    <w:rsid w:val="005E663A"/>
    <w:rsid w:val="005F4118"/>
    <w:rsid w:val="00607A53"/>
    <w:rsid w:val="006172E4"/>
    <w:rsid w:val="00651205"/>
    <w:rsid w:val="00657A02"/>
    <w:rsid w:val="00665732"/>
    <w:rsid w:val="0067034E"/>
    <w:rsid w:val="00684A68"/>
    <w:rsid w:val="00697B32"/>
    <w:rsid w:val="006B1581"/>
    <w:rsid w:val="006E2AF2"/>
    <w:rsid w:val="006E2F63"/>
    <w:rsid w:val="006F5D2C"/>
    <w:rsid w:val="0070482D"/>
    <w:rsid w:val="00707C9C"/>
    <w:rsid w:val="007139BE"/>
    <w:rsid w:val="00750136"/>
    <w:rsid w:val="007563AF"/>
    <w:rsid w:val="0076442D"/>
    <w:rsid w:val="00786583"/>
    <w:rsid w:val="007A015B"/>
    <w:rsid w:val="007D37F6"/>
    <w:rsid w:val="00800365"/>
    <w:rsid w:val="00837EFB"/>
    <w:rsid w:val="00867F5A"/>
    <w:rsid w:val="00873C4A"/>
    <w:rsid w:val="00874CB0"/>
    <w:rsid w:val="008E1F88"/>
    <w:rsid w:val="00975879"/>
    <w:rsid w:val="00977C68"/>
    <w:rsid w:val="00981982"/>
    <w:rsid w:val="009954DA"/>
    <w:rsid w:val="009E41C5"/>
    <w:rsid w:val="00A36CA2"/>
    <w:rsid w:val="00A401A9"/>
    <w:rsid w:val="00A42709"/>
    <w:rsid w:val="00AA01B5"/>
    <w:rsid w:val="00B20030"/>
    <w:rsid w:val="00B234A0"/>
    <w:rsid w:val="00B4365F"/>
    <w:rsid w:val="00B5353A"/>
    <w:rsid w:val="00B60B71"/>
    <w:rsid w:val="00B80174"/>
    <w:rsid w:val="00BA0B9B"/>
    <w:rsid w:val="00BC008C"/>
    <w:rsid w:val="00BC303B"/>
    <w:rsid w:val="00C06C7C"/>
    <w:rsid w:val="00C1752C"/>
    <w:rsid w:val="00C35F67"/>
    <w:rsid w:val="00C70925"/>
    <w:rsid w:val="00D0626C"/>
    <w:rsid w:val="00D1482D"/>
    <w:rsid w:val="00D536B4"/>
    <w:rsid w:val="00D6158E"/>
    <w:rsid w:val="00D63F7E"/>
    <w:rsid w:val="00D75171"/>
    <w:rsid w:val="00D902A4"/>
    <w:rsid w:val="00D95327"/>
    <w:rsid w:val="00DD1C46"/>
    <w:rsid w:val="00E1397A"/>
    <w:rsid w:val="00E6113B"/>
    <w:rsid w:val="00EB5E69"/>
    <w:rsid w:val="00EF6E18"/>
    <w:rsid w:val="00F01C31"/>
    <w:rsid w:val="00F069E8"/>
    <w:rsid w:val="00F11B70"/>
    <w:rsid w:val="00F30A99"/>
    <w:rsid w:val="00F312BB"/>
    <w:rsid w:val="00F74A49"/>
    <w:rsid w:val="00F7619A"/>
    <w:rsid w:val="00F80A50"/>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40861FE"/>
  <w15:docId w15:val="{8A6B7E6A-C59F-4862-8CD3-F4CF2670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74A49"/>
    <w:rPr>
      <w:color w:val="808080"/>
      <w:shd w:val="clear" w:color="auto" w:fill="E6E6E6"/>
    </w:rPr>
  </w:style>
  <w:style w:type="character" w:styleId="NichtaufgelsteErwhnung">
    <w:name w:val="Unresolved Mention"/>
    <w:basedOn w:val="Absatz-Standardschriftart"/>
    <w:uiPriority w:val="99"/>
    <w:semiHidden/>
    <w:unhideWhenUsed/>
    <w:rsid w:val="0075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felix.hofing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31AEB-2A31-BA48-8C99-E86ED32A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409</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Sekretariat UYCAs</cp:lastModifiedBy>
  <cp:revision>4</cp:revision>
  <cp:lastPrinted>2014-01-23T09:57:00Z</cp:lastPrinted>
  <dcterms:created xsi:type="dcterms:W3CDTF">2020-06-18T09:59:00Z</dcterms:created>
  <dcterms:modified xsi:type="dcterms:W3CDTF">2020-06-18T10:03:00Z</dcterms:modified>
</cp:coreProperties>
</file>