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4ED1" w14:textId="262CC9B7" w:rsidR="009507D8" w:rsidRPr="009507D8" w:rsidRDefault="00A401A9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507D8">
        <w:rPr>
          <w:rFonts w:asciiTheme="majorHAnsi" w:hAnsiTheme="majorHAnsi" w:cstheme="majorHAnsi"/>
          <w:b/>
          <w:sz w:val="36"/>
          <w:szCs w:val="36"/>
        </w:rPr>
        <w:t>Pressemitteilung</w:t>
      </w:r>
      <w:r w:rsidR="00873C4A" w:rsidRPr="009507D8">
        <w:rPr>
          <w:rFonts w:asciiTheme="majorHAnsi" w:hAnsiTheme="majorHAnsi" w:cstheme="majorHAnsi"/>
          <w:b/>
          <w:sz w:val="36"/>
          <w:szCs w:val="36"/>
        </w:rPr>
        <w:t xml:space="preserve">: </w:t>
      </w:r>
    </w:p>
    <w:p w14:paraId="304C4AA3" w14:textId="14428F4B" w:rsidR="00651205" w:rsidRPr="0010179C" w:rsidRDefault="00A2581C" w:rsidP="0093338A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  <w:proofErr w:type="spellStart"/>
      <w:r w:rsidRPr="0010179C">
        <w:rPr>
          <w:rFonts w:asciiTheme="majorHAnsi" w:hAnsiTheme="majorHAnsi" w:cstheme="majorHAnsi"/>
          <w:b/>
          <w:sz w:val="40"/>
          <w:szCs w:val="40"/>
          <w:lang w:val="en-US"/>
        </w:rPr>
        <w:t>Starboot</w:t>
      </w:r>
      <w:proofErr w:type="spellEnd"/>
      <w:r w:rsidR="009507D8" w:rsidRPr="0010179C">
        <w:rPr>
          <w:rFonts w:asciiTheme="majorHAnsi" w:hAnsiTheme="majorHAnsi" w:cstheme="majorHAnsi"/>
          <w:b/>
          <w:sz w:val="40"/>
          <w:szCs w:val="40"/>
          <w:lang w:val="en-US"/>
        </w:rPr>
        <w:t xml:space="preserve"> </w:t>
      </w:r>
      <w:r w:rsidR="0010179C">
        <w:rPr>
          <w:rFonts w:asciiTheme="majorHAnsi" w:hAnsiTheme="majorHAnsi" w:cstheme="majorHAnsi"/>
          <w:b/>
          <w:sz w:val="40"/>
          <w:szCs w:val="40"/>
          <w:lang w:val="en-US"/>
        </w:rPr>
        <w:t>-</w:t>
      </w:r>
      <w:r w:rsidR="0093338A" w:rsidRPr="0010179C">
        <w:rPr>
          <w:rFonts w:asciiTheme="majorHAnsi" w:hAnsiTheme="majorHAnsi" w:cstheme="majorHAnsi"/>
          <w:b/>
          <w:sz w:val="40"/>
          <w:szCs w:val="40"/>
          <w:lang w:val="en-US"/>
        </w:rPr>
        <w:br/>
        <w:t>Eastern Hemisphere Championship</w:t>
      </w:r>
    </w:p>
    <w:p w14:paraId="7424B5D5" w14:textId="77777777" w:rsidR="00651205" w:rsidRPr="0010179C" w:rsidRDefault="00192D0E" w:rsidP="00A2581C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10179C">
        <w:rPr>
          <w:rFonts w:asciiTheme="majorHAnsi" w:hAnsiTheme="majorHAnsi" w:cstheme="majorHAnsi"/>
          <w:b/>
          <w:sz w:val="36"/>
          <w:szCs w:val="36"/>
          <w:lang w:val="en-US"/>
        </w:rPr>
        <w:t xml:space="preserve">Union-Yacht-Club </w:t>
      </w:r>
      <w:r w:rsidR="00651205" w:rsidRPr="0010179C">
        <w:rPr>
          <w:rFonts w:asciiTheme="majorHAnsi" w:hAnsiTheme="majorHAnsi" w:cstheme="majorHAnsi"/>
          <w:b/>
          <w:sz w:val="36"/>
          <w:szCs w:val="36"/>
          <w:lang w:val="en-US"/>
        </w:rPr>
        <w:t>Attersee</w:t>
      </w:r>
    </w:p>
    <w:p w14:paraId="3F60AE15" w14:textId="32D49C9F" w:rsidR="006F5D2C" w:rsidRPr="000644B7" w:rsidRDefault="00800365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10179C">
        <w:rPr>
          <w:rFonts w:asciiTheme="majorHAnsi" w:hAnsiTheme="majorHAnsi" w:cstheme="majorHAnsi"/>
          <w:b/>
          <w:sz w:val="20"/>
          <w:szCs w:val="20"/>
        </w:rPr>
        <w:br/>
      </w:r>
      <w:r w:rsidR="0093338A">
        <w:rPr>
          <w:rFonts w:asciiTheme="majorHAnsi" w:hAnsiTheme="majorHAnsi" w:cstheme="majorHAnsi"/>
          <w:sz w:val="21"/>
          <w:szCs w:val="21"/>
        </w:rPr>
        <w:t xml:space="preserve">Von </w:t>
      </w:r>
      <w:r w:rsidR="0010179C">
        <w:rPr>
          <w:rFonts w:asciiTheme="majorHAnsi" w:hAnsiTheme="majorHAnsi" w:cstheme="majorHAnsi"/>
          <w:sz w:val="21"/>
          <w:szCs w:val="21"/>
        </w:rPr>
        <w:t>02.-08. September 2019</w:t>
      </w:r>
      <w:r w:rsidR="0093338A">
        <w:rPr>
          <w:rFonts w:asciiTheme="majorHAnsi" w:hAnsiTheme="majorHAnsi" w:cstheme="majorHAnsi"/>
          <w:sz w:val="21"/>
          <w:szCs w:val="21"/>
        </w:rPr>
        <w:t xml:space="preserve"> ist der UYCAs Veranstalter </w:t>
      </w:r>
      <w:r w:rsidR="00E04A2A">
        <w:rPr>
          <w:rFonts w:asciiTheme="majorHAnsi" w:hAnsiTheme="majorHAnsi" w:cstheme="majorHAnsi"/>
          <w:sz w:val="21"/>
          <w:szCs w:val="21"/>
        </w:rPr>
        <w:t>der</w:t>
      </w:r>
      <w:r w:rsidR="0093338A">
        <w:rPr>
          <w:rFonts w:asciiTheme="majorHAnsi" w:hAnsiTheme="majorHAnsi" w:cstheme="majorHAnsi"/>
          <w:sz w:val="21"/>
          <w:szCs w:val="21"/>
        </w:rPr>
        <w:t xml:space="preserve"> Eastern </w:t>
      </w:r>
      <w:proofErr w:type="spellStart"/>
      <w:r w:rsidR="0093338A">
        <w:rPr>
          <w:rFonts w:asciiTheme="majorHAnsi" w:hAnsiTheme="majorHAnsi" w:cstheme="majorHAnsi"/>
          <w:sz w:val="21"/>
          <w:szCs w:val="21"/>
        </w:rPr>
        <w:t>Hemisphere</w:t>
      </w:r>
      <w:proofErr w:type="spellEnd"/>
      <w:r w:rsidR="0093338A">
        <w:rPr>
          <w:rFonts w:asciiTheme="majorHAnsi" w:hAnsiTheme="majorHAnsi" w:cstheme="majorHAnsi"/>
          <w:sz w:val="21"/>
          <w:szCs w:val="21"/>
        </w:rPr>
        <w:t xml:space="preserve"> Championship der Starboot</w:t>
      </w:r>
      <w:r w:rsidR="00E04A2A">
        <w:rPr>
          <w:rFonts w:asciiTheme="majorHAnsi" w:hAnsiTheme="majorHAnsi" w:cstheme="majorHAnsi"/>
          <w:sz w:val="21"/>
          <w:szCs w:val="21"/>
        </w:rPr>
        <w:t>-Klasse</w:t>
      </w:r>
      <w:r w:rsidR="0093338A">
        <w:rPr>
          <w:rFonts w:asciiTheme="majorHAnsi" w:hAnsiTheme="majorHAnsi" w:cstheme="majorHAnsi"/>
          <w:sz w:val="21"/>
          <w:szCs w:val="21"/>
        </w:rPr>
        <w:t>.</w:t>
      </w:r>
      <w:r w:rsidR="0010179C">
        <w:rPr>
          <w:rFonts w:asciiTheme="majorHAnsi" w:hAnsiTheme="majorHAnsi" w:cstheme="majorHAnsi"/>
          <w:sz w:val="21"/>
          <w:szCs w:val="21"/>
        </w:rPr>
        <w:t xml:space="preserve"> 53 Mannschaften aus 14 Nationen nehmen daran teil. </w:t>
      </w:r>
    </w:p>
    <w:p w14:paraId="18D18D0D" w14:textId="4E62794F" w:rsidR="0010179C" w:rsidRDefault="00BC303B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Auf den ersten Blick stechen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bei </w:t>
      </w:r>
      <w:r w:rsidRPr="000644B7">
        <w:rPr>
          <w:rFonts w:asciiTheme="majorHAnsi" w:hAnsiTheme="majorHAnsi" w:cstheme="majorHAnsi"/>
          <w:sz w:val="21"/>
          <w:szCs w:val="21"/>
        </w:rPr>
        <w:t xml:space="preserve">einem Starboot der scheinbar </w:t>
      </w:r>
      <w:r w:rsidR="00B4365F" w:rsidRPr="000644B7">
        <w:rPr>
          <w:rFonts w:asciiTheme="majorHAnsi" w:hAnsiTheme="majorHAnsi" w:cstheme="majorHAnsi"/>
          <w:sz w:val="21"/>
          <w:szCs w:val="21"/>
        </w:rPr>
        <w:t>einfach gezeichnete Knick-Spant-Rumpf</w:t>
      </w:r>
      <w:r w:rsidR="00D11587">
        <w:rPr>
          <w:rFonts w:asciiTheme="majorHAnsi" w:hAnsiTheme="majorHAnsi" w:cstheme="majorHAnsi"/>
          <w:sz w:val="21"/>
          <w:szCs w:val="21"/>
        </w:rPr>
        <w:t xml:space="preserve"> mit einer Länge von 6,92 m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und die enorme Segelfläche</w:t>
      </w:r>
      <w:r w:rsidR="00D11587">
        <w:rPr>
          <w:rFonts w:asciiTheme="majorHAnsi" w:hAnsiTheme="majorHAnsi" w:cstheme="majorHAnsi"/>
          <w:sz w:val="21"/>
          <w:szCs w:val="21"/>
        </w:rPr>
        <w:t xml:space="preserve"> von 28</w:t>
      </w:r>
      <w:r w:rsidR="002D4B1E">
        <w:rPr>
          <w:rFonts w:asciiTheme="majorHAnsi" w:hAnsiTheme="majorHAnsi" w:cstheme="majorHAnsi"/>
          <w:sz w:val="21"/>
          <w:szCs w:val="21"/>
        </w:rPr>
        <w:t>m²</w:t>
      </w:r>
      <w:r w:rsidR="00B4365F" w:rsidRPr="000644B7">
        <w:rPr>
          <w:rFonts w:asciiTheme="majorHAnsi" w:hAnsiTheme="majorHAnsi" w:cstheme="majorHAnsi"/>
          <w:sz w:val="21"/>
          <w:szCs w:val="21"/>
        </w:rPr>
        <w:t xml:space="preserve"> ins Au</w:t>
      </w:r>
      <w:r w:rsidR="008E1F88" w:rsidRPr="000644B7">
        <w:rPr>
          <w:rFonts w:asciiTheme="majorHAnsi" w:hAnsiTheme="majorHAnsi" w:cstheme="majorHAnsi"/>
          <w:sz w:val="21"/>
          <w:szCs w:val="21"/>
        </w:rPr>
        <w:t xml:space="preserve">ge. Genau </w:t>
      </w:r>
      <w:r w:rsidRPr="000644B7">
        <w:rPr>
          <w:rFonts w:asciiTheme="majorHAnsi" w:hAnsiTheme="majorHAnsi" w:cstheme="majorHAnsi"/>
          <w:sz w:val="21"/>
          <w:szCs w:val="21"/>
        </w:rPr>
        <w:t>diese Zutaten machen die</w:t>
      </w:r>
      <w:r w:rsidR="004D12AA" w:rsidRPr="000644B7">
        <w:rPr>
          <w:rFonts w:asciiTheme="majorHAnsi" w:hAnsiTheme="majorHAnsi" w:cstheme="majorHAnsi"/>
          <w:sz w:val="21"/>
          <w:szCs w:val="21"/>
        </w:rPr>
        <w:t xml:space="preserve"> extreme Wendigkeit </w:t>
      </w:r>
      <w:r w:rsidR="008E1F88" w:rsidRPr="000644B7">
        <w:rPr>
          <w:rFonts w:asciiTheme="majorHAnsi" w:hAnsiTheme="majorHAnsi" w:cstheme="majorHAnsi"/>
          <w:sz w:val="21"/>
          <w:szCs w:val="21"/>
        </w:rPr>
        <w:t>diese</w:t>
      </w:r>
      <w:r w:rsidR="00F74A49" w:rsidRPr="000644B7">
        <w:rPr>
          <w:rFonts w:asciiTheme="majorHAnsi" w:hAnsiTheme="majorHAnsi" w:cstheme="majorHAnsi"/>
          <w:sz w:val="21"/>
          <w:szCs w:val="21"/>
        </w:rPr>
        <w:t>r</w:t>
      </w:r>
      <w:r w:rsidR="008E1F88" w:rsidRPr="000644B7">
        <w:rPr>
          <w:rFonts w:asciiTheme="majorHAnsi" w:hAnsiTheme="majorHAnsi" w:cstheme="majorHAnsi"/>
          <w:sz w:val="21"/>
          <w:szCs w:val="21"/>
        </w:rPr>
        <w:t xml:space="preserve"> Klasse aus. Der Star </w:t>
      </w:r>
      <w:r w:rsidRPr="000644B7">
        <w:rPr>
          <w:rFonts w:asciiTheme="majorHAnsi" w:hAnsiTheme="majorHAnsi" w:cstheme="majorHAnsi"/>
          <w:sz w:val="21"/>
          <w:szCs w:val="21"/>
        </w:rPr>
        <w:t xml:space="preserve">stellt extrem hohe Anforderungen an die Segler – sowohl im Handling als auch taktisch. Das dürfte auch </w:t>
      </w:r>
      <w:r w:rsidR="00F74A49" w:rsidRPr="000644B7">
        <w:rPr>
          <w:rFonts w:asciiTheme="majorHAnsi" w:hAnsiTheme="majorHAnsi" w:cstheme="majorHAnsi"/>
          <w:sz w:val="21"/>
          <w:szCs w:val="21"/>
        </w:rPr>
        <w:t>d</w:t>
      </w:r>
      <w:r w:rsidRPr="000644B7">
        <w:rPr>
          <w:rFonts w:asciiTheme="majorHAnsi" w:hAnsiTheme="majorHAnsi" w:cstheme="majorHAnsi"/>
          <w:sz w:val="21"/>
          <w:szCs w:val="21"/>
        </w:rPr>
        <w:t>er Grund sein</w:t>
      </w:r>
      <w:r w:rsidR="00F74A49" w:rsidRPr="000644B7">
        <w:rPr>
          <w:rFonts w:asciiTheme="majorHAnsi" w:hAnsiTheme="majorHAnsi" w:cstheme="majorHAnsi"/>
          <w:sz w:val="21"/>
          <w:szCs w:val="21"/>
        </w:rPr>
        <w:t>,</w:t>
      </w:r>
      <w:r w:rsidRPr="000644B7">
        <w:rPr>
          <w:rFonts w:asciiTheme="majorHAnsi" w:hAnsiTheme="majorHAnsi" w:cstheme="majorHAnsi"/>
          <w:sz w:val="21"/>
          <w:szCs w:val="21"/>
        </w:rPr>
        <w:t xml:space="preserve"> </w:t>
      </w:r>
      <w:r w:rsidR="004D12AA" w:rsidRPr="000644B7">
        <w:rPr>
          <w:rFonts w:asciiTheme="majorHAnsi" w:hAnsiTheme="majorHAnsi" w:cstheme="majorHAnsi"/>
          <w:sz w:val="21"/>
          <w:szCs w:val="21"/>
        </w:rPr>
        <w:t>weshalb diese Bootsklasse Topsegler aus aller Welt in ihren Bann zieht</w:t>
      </w:r>
      <w:r w:rsidR="006F5D2C" w:rsidRPr="000644B7">
        <w:rPr>
          <w:rFonts w:asciiTheme="majorHAnsi" w:hAnsiTheme="majorHAnsi" w:cstheme="majorHAnsi"/>
          <w:sz w:val="21"/>
          <w:szCs w:val="21"/>
        </w:rPr>
        <w:t>!</w:t>
      </w:r>
      <w:r w:rsidRPr="000644B7">
        <w:rPr>
          <w:rFonts w:asciiTheme="majorHAnsi" w:hAnsiTheme="majorHAnsi" w:cstheme="majorHAnsi"/>
          <w:sz w:val="21"/>
          <w:szCs w:val="21"/>
        </w:rPr>
        <w:t xml:space="preserve"> </w:t>
      </w:r>
      <w:r w:rsidR="002D4B1E">
        <w:rPr>
          <w:rFonts w:asciiTheme="majorHAnsi" w:hAnsiTheme="majorHAnsi" w:cstheme="majorHAnsi"/>
          <w:sz w:val="21"/>
          <w:szCs w:val="21"/>
        </w:rPr>
        <w:t>Der</w:t>
      </w:r>
      <w:r w:rsidRPr="000644B7">
        <w:rPr>
          <w:rFonts w:asciiTheme="majorHAnsi" w:hAnsiTheme="majorHAnsi" w:cstheme="majorHAnsi"/>
          <w:sz w:val="21"/>
          <w:szCs w:val="21"/>
        </w:rPr>
        <w:t xml:space="preserve"> Star </w:t>
      </w:r>
      <w:r w:rsidR="002D4B1E">
        <w:rPr>
          <w:rFonts w:asciiTheme="majorHAnsi" w:hAnsiTheme="majorHAnsi" w:cstheme="majorHAnsi"/>
          <w:sz w:val="21"/>
          <w:szCs w:val="21"/>
        </w:rPr>
        <w:t xml:space="preserve">war </w:t>
      </w:r>
      <w:r w:rsidRPr="000644B7">
        <w:rPr>
          <w:rFonts w:asciiTheme="majorHAnsi" w:hAnsiTheme="majorHAnsi" w:cstheme="majorHAnsi"/>
          <w:sz w:val="21"/>
          <w:szCs w:val="21"/>
        </w:rPr>
        <w:t>auch von 1932 bis 2012 mit einer kurzen Unterbrechung in den 1970igern</w:t>
      </w:r>
      <w:r w:rsidR="00F74A49" w:rsidRPr="000644B7">
        <w:rPr>
          <w:rFonts w:asciiTheme="majorHAnsi" w:hAnsiTheme="majorHAnsi" w:cstheme="majorHAnsi"/>
          <w:sz w:val="21"/>
          <w:szCs w:val="21"/>
        </w:rPr>
        <w:t xml:space="preserve"> olympisch.</w:t>
      </w:r>
      <w:r w:rsidR="00D11587">
        <w:rPr>
          <w:rFonts w:asciiTheme="majorHAnsi" w:hAnsiTheme="majorHAnsi" w:cstheme="majorHAnsi"/>
          <w:sz w:val="21"/>
          <w:szCs w:val="21"/>
        </w:rPr>
        <w:t xml:space="preserve"> </w:t>
      </w:r>
      <w:r w:rsidR="002D4B1E">
        <w:rPr>
          <w:rFonts w:asciiTheme="majorHAnsi" w:hAnsiTheme="majorHAnsi" w:cstheme="majorHAnsi"/>
          <w:sz w:val="21"/>
          <w:szCs w:val="21"/>
        </w:rPr>
        <w:t>I</w:t>
      </w:r>
      <w:r w:rsidR="002D4B1E" w:rsidRPr="00D11587">
        <w:rPr>
          <w:rFonts w:asciiTheme="majorHAnsi" w:hAnsiTheme="majorHAnsi" w:cstheme="majorHAnsi"/>
          <w:sz w:val="21"/>
          <w:szCs w:val="21"/>
        </w:rPr>
        <w:t xml:space="preserve">m Starboot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segeln die Legenden </w:t>
      </w:r>
      <w:r w:rsidR="00D11587">
        <w:rPr>
          <w:rFonts w:asciiTheme="majorHAnsi" w:hAnsiTheme="majorHAnsi" w:cstheme="majorHAnsi"/>
          <w:sz w:val="21"/>
          <w:szCs w:val="21"/>
        </w:rPr>
        <w:t xml:space="preserve">und Topmannschaften </w:t>
      </w:r>
      <w:r w:rsidR="00D11587" w:rsidRPr="00D11587">
        <w:rPr>
          <w:rFonts w:asciiTheme="majorHAnsi" w:hAnsiTheme="majorHAnsi" w:cstheme="majorHAnsi"/>
          <w:sz w:val="21"/>
          <w:szCs w:val="21"/>
        </w:rPr>
        <w:t>des Segelsports.</w:t>
      </w:r>
      <w:r w:rsidR="00D11587">
        <w:rPr>
          <w:rFonts w:asciiTheme="majorHAnsi" w:hAnsiTheme="majorHAnsi" w:cstheme="majorHAnsi"/>
          <w:sz w:val="21"/>
          <w:szCs w:val="21"/>
        </w:rPr>
        <w:t xml:space="preserve"> Ein kleiner Auszug: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Paul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Elvström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Lowell North, Dennis Conner, Buddy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Melges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Paul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Cayard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>,</w:t>
      </w:r>
      <w:r w:rsidR="00E04A2A">
        <w:rPr>
          <w:rFonts w:asciiTheme="majorHAnsi" w:hAnsiTheme="majorHAnsi" w:cstheme="majorHAnsi"/>
          <w:sz w:val="21"/>
          <w:szCs w:val="21"/>
        </w:rPr>
        <w:t xml:space="preserve"> </w:t>
      </w:r>
      <w:r w:rsidR="00D11587" w:rsidRPr="00D11587">
        <w:rPr>
          <w:rFonts w:asciiTheme="majorHAnsi" w:hAnsiTheme="majorHAnsi" w:cstheme="majorHAnsi"/>
          <w:sz w:val="21"/>
          <w:szCs w:val="21"/>
        </w:rPr>
        <w:t xml:space="preserve">Russell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Coutts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 xml:space="preserve">, Mark Reynolds, Torben </w:t>
      </w:r>
      <w:proofErr w:type="spellStart"/>
      <w:r w:rsidR="00D11587" w:rsidRPr="00D11587">
        <w:rPr>
          <w:rFonts w:asciiTheme="majorHAnsi" w:hAnsiTheme="majorHAnsi" w:cstheme="majorHAnsi"/>
          <w:sz w:val="21"/>
          <w:szCs w:val="21"/>
        </w:rPr>
        <w:t>Grael</w:t>
      </w:r>
      <w:proofErr w:type="spellEnd"/>
      <w:r w:rsidR="00D11587" w:rsidRPr="00D11587">
        <w:rPr>
          <w:rFonts w:asciiTheme="majorHAnsi" w:hAnsiTheme="majorHAnsi" w:cstheme="majorHAnsi"/>
          <w:sz w:val="21"/>
          <w:szCs w:val="21"/>
        </w:rPr>
        <w:t>, Robert Scheidt und Ian Percy sind nur einige der bekanntesten Namen, die diese Bootsklasse über längere Zeit dominierten</w:t>
      </w:r>
      <w:r w:rsidR="00D11587">
        <w:rPr>
          <w:rFonts w:asciiTheme="majorHAnsi" w:hAnsiTheme="majorHAnsi" w:cstheme="majorHAnsi"/>
          <w:sz w:val="21"/>
          <w:szCs w:val="21"/>
        </w:rPr>
        <w:t>.</w:t>
      </w:r>
      <w:r w:rsidR="002D4B1E">
        <w:rPr>
          <w:rFonts w:asciiTheme="majorHAnsi" w:hAnsiTheme="majorHAnsi" w:cstheme="majorHAnsi"/>
          <w:sz w:val="21"/>
          <w:szCs w:val="21"/>
        </w:rPr>
        <w:t xml:space="preserve"> Fast alle </w:t>
      </w:r>
      <w:proofErr w:type="spellStart"/>
      <w:r w:rsidR="002D4B1E">
        <w:rPr>
          <w:rFonts w:asciiTheme="majorHAnsi" w:hAnsiTheme="majorHAnsi" w:cstheme="majorHAnsi"/>
          <w:sz w:val="21"/>
          <w:szCs w:val="21"/>
        </w:rPr>
        <w:t>Americas</w:t>
      </w:r>
      <w:proofErr w:type="spellEnd"/>
      <w:r w:rsidR="002D4B1E">
        <w:rPr>
          <w:rFonts w:asciiTheme="majorHAnsi" w:hAnsiTheme="majorHAnsi" w:cstheme="majorHAnsi"/>
          <w:sz w:val="21"/>
          <w:szCs w:val="21"/>
        </w:rPr>
        <w:t>-Cup Segler kommen aus dem Pool der Starbootsegler</w:t>
      </w:r>
      <w:r w:rsidR="0010179C">
        <w:rPr>
          <w:rFonts w:asciiTheme="majorHAnsi" w:hAnsiTheme="majorHAnsi" w:cstheme="majorHAnsi"/>
          <w:sz w:val="21"/>
          <w:szCs w:val="21"/>
        </w:rPr>
        <w:t>.</w:t>
      </w:r>
    </w:p>
    <w:p w14:paraId="04DE88D6" w14:textId="55ECFF2A" w:rsidR="0010179C" w:rsidRDefault="0010179C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Nach der Eröffnung gestern im Ort Attersee am Attersee konnten heute bei herrlichen Bedingungen drei der sieben ausgeschrieben Wettfahrten gesegelt werden. Bei Nord-Ost Wind zwischen acht und zwölf Knoten (15-20 km/h) wurde die gesamte Seebreite von den Seglern </w:t>
      </w:r>
      <w:r w:rsidR="00F841EC">
        <w:rPr>
          <w:rFonts w:asciiTheme="majorHAnsi" w:hAnsiTheme="majorHAnsi" w:cstheme="majorHAnsi"/>
          <w:sz w:val="21"/>
          <w:szCs w:val="21"/>
        </w:rPr>
        <w:t>ausgenützt,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sz w:val="21"/>
          <w:szCs w:val="21"/>
        </w:rPr>
        <w:t xml:space="preserve">um den besten taktischen Weg auf der Regattabahn zu finden. </w:t>
      </w:r>
    </w:p>
    <w:p w14:paraId="5B825B65" w14:textId="2A4A42F1" w:rsidR="00F841EC" w:rsidRDefault="0010179C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Nach drei Wettfahrten führt der Weltmeister aus 2016 </w:t>
      </w:r>
      <w:proofErr w:type="spellStart"/>
      <w:r>
        <w:rPr>
          <w:rFonts w:asciiTheme="majorHAnsi" w:hAnsiTheme="majorHAnsi" w:cstheme="majorHAnsi"/>
          <w:sz w:val="21"/>
          <w:szCs w:val="21"/>
        </w:rPr>
        <w:t>Augie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Diaz (USA) mit seinem Vorschoter Christian </w:t>
      </w:r>
      <w:proofErr w:type="spellStart"/>
      <w:r>
        <w:rPr>
          <w:rFonts w:asciiTheme="majorHAnsi" w:hAnsiTheme="majorHAnsi" w:cstheme="majorHAnsi"/>
          <w:sz w:val="21"/>
          <w:szCs w:val="21"/>
        </w:rPr>
        <w:t>Nehammer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(</w:t>
      </w:r>
      <w:proofErr w:type="spellStart"/>
      <w:r>
        <w:rPr>
          <w:rFonts w:asciiTheme="majorHAnsi" w:hAnsiTheme="majorHAnsi" w:cstheme="majorHAnsi"/>
          <w:sz w:val="21"/>
          <w:szCs w:val="21"/>
        </w:rPr>
        <w:t>UYCAttersee</w:t>
      </w:r>
      <w:proofErr w:type="spellEnd"/>
      <w:r>
        <w:rPr>
          <w:rFonts w:asciiTheme="majorHAnsi" w:hAnsiTheme="majorHAnsi" w:cstheme="majorHAnsi"/>
          <w:sz w:val="21"/>
          <w:szCs w:val="21"/>
        </w:rPr>
        <w:t>). Sie segelten mit den Plätzen zwei, zwei und drei am gleichmäßigsten. Fünf Punkte dahinter liegen die Deutschen Werner Fritz / Uli Seeberger</w:t>
      </w:r>
      <w:r w:rsidR="00F841EC">
        <w:rPr>
          <w:rFonts w:asciiTheme="majorHAnsi" w:hAnsiTheme="majorHAnsi" w:cstheme="majorHAnsi"/>
          <w:sz w:val="21"/>
          <w:szCs w:val="21"/>
        </w:rPr>
        <w:t xml:space="preserve">. Zwei weitere Punkte Abstand haben die Niederländer </w:t>
      </w:r>
      <w:proofErr w:type="spellStart"/>
      <w:r w:rsidR="00F841EC">
        <w:rPr>
          <w:rFonts w:asciiTheme="majorHAnsi" w:hAnsiTheme="majorHAnsi" w:cstheme="majorHAnsi"/>
          <w:sz w:val="21"/>
          <w:szCs w:val="21"/>
        </w:rPr>
        <w:t>Heico</w:t>
      </w:r>
      <w:proofErr w:type="spellEnd"/>
      <w:r w:rsidR="00F841EC">
        <w:rPr>
          <w:rFonts w:asciiTheme="majorHAnsi" w:hAnsiTheme="majorHAnsi" w:cstheme="majorHAnsi"/>
          <w:sz w:val="21"/>
          <w:szCs w:val="21"/>
        </w:rPr>
        <w:t xml:space="preserve"> de Boer / Pedro </w:t>
      </w:r>
      <w:proofErr w:type="spellStart"/>
      <w:r w:rsidR="00F841EC">
        <w:rPr>
          <w:rFonts w:asciiTheme="majorHAnsi" w:hAnsiTheme="majorHAnsi" w:cstheme="majorHAnsi"/>
          <w:sz w:val="21"/>
          <w:szCs w:val="21"/>
        </w:rPr>
        <w:t>Trouche</w:t>
      </w:r>
      <w:proofErr w:type="spellEnd"/>
      <w:r w:rsidR="00F841EC">
        <w:rPr>
          <w:rFonts w:asciiTheme="majorHAnsi" w:hAnsiTheme="majorHAnsi" w:cstheme="majorHAnsi"/>
          <w:sz w:val="21"/>
          <w:szCs w:val="21"/>
        </w:rPr>
        <w:t>, die am Wochenende die Distriktmeisterschaft gewinnen konnten.</w:t>
      </w:r>
      <w:r w:rsidR="00F841EC">
        <w:rPr>
          <w:rFonts w:asciiTheme="majorHAnsi" w:hAnsiTheme="majorHAnsi" w:cstheme="majorHAnsi"/>
          <w:sz w:val="21"/>
          <w:szCs w:val="21"/>
        </w:rPr>
        <w:br/>
        <w:t xml:space="preserve">An der vierten Stelle liegt die deutsche Mannschaft Hubert Merkelbach / Markus </w:t>
      </w:r>
      <w:proofErr w:type="spellStart"/>
      <w:r w:rsidR="00F841EC">
        <w:rPr>
          <w:rFonts w:asciiTheme="majorHAnsi" w:hAnsiTheme="majorHAnsi" w:cstheme="majorHAnsi"/>
          <w:sz w:val="21"/>
          <w:szCs w:val="21"/>
        </w:rPr>
        <w:t>Koy</w:t>
      </w:r>
      <w:proofErr w:type="spellEnd"/>
      <w:r w:rsidR="00F841EC">
        <w:rPr>
          <w:rFonts w:asciiTheme="majorHAnsi" w:hAnsiTheme="majorHAnsi" w:cstheme="majorHAnsi"/>
          <w:sz w:val="21"/>
          <w:szCs w:val="21"/>
        </w:rPr>
        <w:t xml:space="preserve"> die mit den Plätzen 13, eins, eins das Streichresultat, das ab der fünften Wettfahrt greift, bereits eingerechnet, die besten Chancen hat.</w:t>
      </w:r>
    </w:p>
    <w:p w14:paraId="346E5261" w14:textId="075B33E6" w:rsidR="00F841EC" w:rsidRDefault="00F841EC" w:rsidP="00E04A2A">
      <w:pPr>
        <w:spacing w:before="240"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Der Start für die nächsten Wettfahrten ist für morgen Donnerstag 11:00 Uhr vorgesehen. </w:t>
      </w:r>
    </w:p>
    <w:p w14:paraId="088EAC79" w14:textId="77777777" w:rsidR="00D731DA" w:rsidRPr="000644B7" w:rsidRDefault="00D731DA" w:rsidP="0093338A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3C222924" w14:textId="3C70CC82" w:rsidR="00313FE0" w:rsidRPr="000644B7" w:rsidRDefault="00313FE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2A13FF">
        <w:rPr>
          <w:rFonts w:asciiTheme="majorHAnsi" w:hAnsiTheme="majorHAnsi" w:cstheme="majorHAnsi"/>
          <w:sz w:val="21"/>
          <w:szCs w:val="21"/>
        </w:rPr>
        <w:t>Das beiliegende Bild zeigt</w:t>
      </w:r>
      <w:r w:rsidR="006F5D2C" w:rsidRPr="002A13FF">
        <w:rPr>
          <w:rFonts w:asciiTheme="majorHAnsi" w:hAnsiTheme="majorHAnsi" w:cstheme="majorHAnsi"/>
          <w:sz w:val="21"/>
          <w:szCs w:val="21"/>
        </w:rPr>
        <w:t xml:space="preserve"> </w:t>
      </w:r>
      <w:r w:rsidR="00F841EC">
        <w:rPr>
          <w:rFonts w:asciiTheme="majorHAnsi" w:hAnsiTheme="majorHAnsi" w:cstheme="majorHAnsi"/>
          <w:sz w:val="21"/>
          <w:szCs w:val="21"/>
        </w:rPr>
        <w:t xml:space="preserve">die derzeit führende Mannschaft </w:t>
      </w:r>
      <w:proofErr w:type="spellStart"/>
      <w:r w:rsidR="00F841EC">
        <w:rPr>
          <w:rFonts w:asciiTheme="majorHAnsi" w:hAnsiTheme="majorHAnsi" w:cstheme="majorHAnsi"/>
          <w:sz w:val="21"/>
          <w:szCs w:val="21"/>
        </w:rPr>
        <w:t>Augie</w:t>
      </w:r>
      <w:proofErr w:type="spellEnd"/>
      <w:r w:rsidR="00F841EC">
        <w:rPr>
          <w:rFonts w:asciiTheme="majorHAnsi" w:hAnsiTheme="majorHAnsi" w:cstheme="majorHAnsi"/>
          <w:sz w:val="21"/>
          <w:szCs w:val="21"/>
        </w:rPr>
        <w:t xml:space="preserve"> Diaz / Christian </w:t>
      </w:r>
      <w:proofErr w:type="spellStart"/>
      <w:r w:rsidR="00F841EC">
        <w:rPr>
          <w:rFonts w:asciiTheme="majorHAnsi" w:hAnsiTheme="majorHAnsi" w:cstheme="majorHAnsi"/>
          <w:sz w:val="21"/>
          <w:szCs w:val="21"/>
        </w:rPr>
        <w:t>Nehammer</w:t>
      </w:r>
      <w:proofErr w:type="spellEnd"/>
      <w:r w:rsidR="00F841EC">
        <w:rPr>
          <w:rFonts w:asciiTheme="majorHAnsi" w:hAnsiTheme="majorHAnsi" w:cstheme="majorHAnsi"/>
          <w:sz w:val="21"/>
          <w:szCs w:val="21"/>
        </w:rPr>
        <w:t xml:space="preserve">. </w:t>
      </w:r>
      <w:r w:rsidR="00D731DA">
        <w:rPr>
          <w:rFonts w:asciiTheme="majorHAnsi" w:hAnsiTheme="majorHAnsi" w:cstheme="majorHAnsi"/>
          <w:sz w:val="21"/>
          <w:szCs w:val="21"/>
        </w:rPr>
        <w:t>U</w:t>
      </w:r>
      <w:r w:rsidRPr="000644B7">
        <w:rPr>
          <w:rFonts w:asciiTheme="majorHAnsi" w:hAnsiTheme="majorHAnsi" w:cstheme="majorHAnsi"/>
          <w:sz w:val="21"/>
          <w:szCs w:val="21"/>
        </w:rPr>
        <w:t xml:space="preserve">nter </w:t>
      </w:r>
      <w:r w:rsidR="0009434C" w:rsidRPr="000644B7">
        <w:rPr>
          <w:rFonts w:asciiTheme="majorHAnsi" w:hAnsiTheme="majorHAnsi" w:cstheme="majorHAnsi"/>
          <w:sz w:val="21"/>
          <w:szCs w:val="21"/>
        </w:rPr>
        <w:t>Angabe des Copyrights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="00D731DA" w:rsidRPr="000644B7">
        <w:rPr>
          <w:rFonts w:asciiTheme="majorHAnsi" w:hAnsiTheme="majorHAnsi" w:cstheme="majorHAnsi"/>
          <w:sz w:val="21"/>
          <w:szCs w:val="21"/>
        </w:rPr>
        <w:t xml:space="preserve">„Sport </w:t>
      </w:r>
      <w:proofErr w:type="spellStart"/>
      <w:r w:rsidR="00D731DA" w:rsidRPr="000644B7">
        <w:rPr>
          <w:rFonts w:asciiTheme="majorHAnsi" w:hAnsiTheme="majorHAnsi" w:cstheme="majorHAnsi"/>
          <w:sz w:val="21"/>
          <w:szCs w:val="21"/>
        </w:rPr>
        <w:t>Consult</w:t>
      </w:r>
      <w:proofErr w:type="spellEnd"/>
      <w:r w:rsidR="00D731DA" w:rsidRPr="000644B7">
        <w:rPr>
          <w:rFonts w:asciiTheme="majorHAnsi" w:hAnsiTheme="majorHAnsi" w:cstheme="majorHAnsi"/>
          <w:sz w:val="21"/>
          <w:szCs w:val="21"/>
        </w:rPr>
        <w:t xml:space="preserve">, Gert </w:t>
      </w:r>
      <w:proofErr w:type="spellStart"/>
      <w:r w:rsidR="00D731DA" w:rsidRPr="000644B7">
        <w:rPr>
          <w:rFonts w:asciiTheme="majorHAnsi" w:hAnsiTheme="majorHAnsi" w:cstheme="majorHAnsi"/>
          <w:sz w:val="21"/>
          <w:szCs w:val="21"/>
        </w:rPr>
        <w:t>Schmidleitner</w:t>
      </w:r>
      <w:proofErr w:type="spellEnd"/>
      <w:r w:rsidR="00D731DA" w:rsidRPr="000644B7">
        <w:rPr>
          <w:rFonts w:asciiTheme="majorHAnsi" w:hAnsiTheme="majorHAnsi" w:cstheme="majorHAnsi"/>
          <w:sz w:val="21"/>
          <w:szCs w:val="21"/>
        </w:rPr>
        <w:t xml:space="preserve">“, </w:t>
      </w:r>
      <w:r w:rsidRPr="000644B7">
        <w:rPr>
          <w:rFonts w:asciiTheme="majorHAnsi" w:hAnsiTheme="majorHAnsi" w:cstheme="majorHAnsi"/>
          <w:sz w:val="21"/>
          <w:szCs w:val="21"/>
        </w:rPr>
        <w:t xml:space="preserve">ist die Verwendung des Bildes </w:t>
      </w:r>
      <w:r w:rsidR="00D731DA">
        <w:rPr>
          <w:rFonts w:asciiTheme="majorHAnsi" w:hAnsiTheme="majorHAnsi" w:cstheme="majorHAnsi"/>
          <w:sz w:val="21"/>
          <w:szCs w:val="21"/>
        </w:rPr>
        <w:t xml:space="preserve">im Zusammenhang mit dieser Veranstaltung </w:t>
      </w:r>
      <w:r w:rsidRPr="000644B7">
        <w:rPr>
          <w:rFonts w:asciiTheme="majorHAnsi" w:hAnsiTheme="majorHAnsi" w:cstheme="majorHAnsi"/>
          <w:sz w:val="21"/>
          <w:szCs w:val="21"/>
        </w:rPr>
        <w:t>honorarfrei.</w:t>
      </w:r>
    </w:p>
    <w:p w14:paraId="05911755" w14:textId="77777777" w:rsidR="00313FE0" w:rsidRPr="000644B7" w:rsidRDefault="00313FE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</w:p>
    <w:p w14:paraId="2A38D5C5" w14:textId="77777777" w:rsidR="00F11B70" w:rsidRPr="000644B7" w:rsidRDefault="00F11B70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  <w:u w:val="single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Rückfragehinweis</w:t>
      </w:r>
    </w:p>
    <w:p w14:paraId="616DC1C1" w14:textId="67C82304" w:rsidR="00975879" w:rsidRDefault="00323E06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 xml:space="preserve">Veranstaltungsleiter </w:t>
      </w:r>
      <w:r w:rsidR="005A6D6D" w:rsidRPr="000644B7">
        <w:rPr>
          <w:rFonts w:asciiTheme="majorHAnsi" w:hAnsiTheme="majorHAnsi" w:cstheme="majorHAnsi"/>
          <w:sz w:val="21"/>
          <w:szCs w:val="21"/>
        </w:rPr>
        <w:t>Günther Lux</w:t>
      </w:r>
      <w:r w:rsidR="0054659D" w:rsidRPr="000644B7">
        <w:rPr>
          <w:rFonts w:asciiTheme="majorHAnsi" w:hAnsiTheme="majorHAnsi" w:cstheme="majorHAnsi"/>
          <w:sz w:val="21"/>
          <w:szCs w:val="21"/>
        </w:rPr>
        <w:t xml:space="preserve"> (</w:t>
      </w:r>
      <w:hyperlink r:id="rId8" w:history="1">
        <w:r w:rsidR="00F7619A"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guenther.lux@uycas.at</w:t>
        </w:r>
      </w:hyperlink>
      <w:r w:rsidR="00800365" w:rsidRPr="000644B7">
        <w:rPr>
          <w:rFonts w:asciiTheme="majorHAnsi" w:hAnsiTheme="majorHAnsi"/>
          <w:sz w:val="21"/>
          <w:szCs w:val="21"/>
        </w:rPr>
        <w:t>; 0664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800365" w:rsidRPr="000644B7">
        <w:rPr>
          <w:rFonts w:asciiTheme="majorHAnsi" w:hAnsiTheme="majorHAnsi"/>
          <w:sz w:val="21"/>
          <w:szCs w:val="21"/>
        </w:rPr>
        <w:t>/</w:t>
      </w:r>
      <w:r w:rsidR="00D731DA">
        <w:rPr>
          <w:rFonts w:asciiTheme="majorHAnsi" w:hAnsiTheme="majorHAnsi"/>
          <w:sz w:val="21"/>
          <w:szCs w:val="21"/>
        </w:rPr>
        <w:t xml:space="preserve"> </w:t>
      </w:r>
      <w:r w:rsidR="005F4118" w:rsidRPr="000644B7">
        <w:rPr>
          <w:rFonts w:asciiTheme="majorHAnsi" w:hAnsiTheme="majorHAnsi"/>
          <w:sz w:val="21"/>
          <w:szCs w:val="21"/>
        </w:rPr>
        <w:t>281 93 65</w:t>
      </w:r>
      <w:r w:rsidR="0054659D" w:rsidRPr="000644B7">
        <w:rPr>
          <w:rFonts w:asciiTheme="majorHAnsi" w:hAnsiTheme="majorHAnsi" w:cstheme="majorHAnsi"/>
          <w:sz w:val="21"/>
          <w:szCs w:val="21"/>
        </w:rPr>
        <w:t>)</w:t>
      </w:r>
      <w:r w:rsidRPr="000644B7">
        <w:rPr>
          <w:rFonts w:asciiTheme="majorHAnsi" w:hAnsiTheme="majorHAnsi" w:cstheme="majorHAnsi"/>
          <w:sz w:val="21"/>
          <w:szCs w:val="21"/>
        </w:rPr>
        <w:t>,</w:t>
      </w:r>
    </w:p>
    <w:p w14:paraId="08328F2F" w14:textId="2A11A424" w:rsidR="00D731DA" w:rsidRPr="000644B7" w:rsidRDefault="00D731DA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Wettfahrtleiter Gert </w:t>
      </w:r>
      <w:proofErr w:type="spellStart"/>
      <w:r>
        <w:rPr>
          <w:rFonts w:asciiTheme="majorHAnsi" w:hAnsiTheme="majorHAnsi" w:cstheme="majorHAnsi"/>
          <w:sz w:val="21"/>
          <w:szCs w:val="21"/>
        </w:rPr>
        <w:t>Schmidleitner</w:t>
      </w:r>
      <w:proofErr w:type="spellEnd"/>
      <w:r>
        <w:rPr>
          <w:rFonts w:asciiTheme="majorHAnsi" w:hAnsiTheme="majorHAnsi" w:cstheme="majorHAnsi"/>
          <w:sz w:val="21"/>
          <w:szCs w:val="21"/>
        </w:rPr>
        <w:t xml:space="preserve"> (</w:t>
      </w:r>
      <w:hyperlink r:id="rId9" w:history="1">
        <w:r w:rsidRPr="00072EDC">
          <w:rPr>
            <w:rStyle w:val="Hyperlink"/>
            <w:rFonts w:asciiTheme="majorHAnsi" w:hAnsiTheme="majorHAnsi" w:cstheme="majorHAnsi"/>
            <w:sz w:val="21"/>
            <w:szCs w:val="21"/>
          </w:rPr>
          <w:t>schmidleitner@sportconsult.at</w:t>
        </w:r>
      </w:hyperlink>
      <w:r>
        <w:rPr>
          <w:rFonts w:asciiTheme="majorHAnsi" w:hAnsiTheme="majorHAnsi" w:cstheme="majorHAnsi"/>
          <w:sz w:val="21"/>
          <w:szCs w:val="21"/>
        </w:rPr>
        <w:t>; 0664 / 512 88 03)</w:t>
      </w:r>
    </w:p>
    <w:p w14:paraId="2091047E" w14:textId="4E3A350A" w:rsidR="009507D8" w:rsidRPr="000644B7" w:rsidRDefault="009507D8" w:rsidP="009507D8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Pressereferent Matthias Flödl, (</w:t>
      </w:r>
      <w:hyperlink r:id="rId10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matthias.floedl@uycas.at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0664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42 69 442)</w:t>
      </w:r>
    </w:p>
    <w:p w14:paraId="4AAEE520" w14:textId="0B7486C7" w:rsidR="00D1482D" w:rsidRPr="000644B7" w:rsidRDefault="00E6113B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</w:rPr>
        <w:t>Sekretariat (</w:t>
      </w:r>
      <w:hyperlink r:id="rId11" w:history="1">
        <w:r w:rsidRPr="000644B7">
          <w:rPr>
            <w:rStyle w:val="Hyperlink"/>
            <w:rFonts w:asciiTheme="majorHAnsi" w:hAnsiTheme="majorHAnsi" w:cstheme="majorHAnsi"/>
            <w:sz w:val="21"/>
            <w:szCs w:val="21"/>
          </w:rPr>
          <w:t>sekretariat@uycas.at</w:t>
        </w:r>
      </w:hyperlink>
      <w:r w:rsidRPr="000644B7">
        <w:rPr>
          <w:rFonts w:asciiTheme="majorHAnsi" w:hAnsiTheme="majorHAnsi" w:cstheme="majorHAnsi"/>
          <w:sz w:val="21"/>
          <w:szCs w:val="21"/>
        </w:rPr>
        <w:t>; 07666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/</w:t>
      </w:r>
      <w:r w:rsidR="00D731DA">
        <w:rPr>
          <w:rFonts w:asciiTheme="majorHAnsi" w:hAnsiTheme="majorHAnsi" w:cstheme="majorHAnsi"/>
          <w:sz w:val="21"/>
          <w:szCs w:val="21"/>
        </w:rPr>
        <w:t xml:space="preserve"> </w:t>
      </w:r>
      <w:r w:rsidRPr="000644B7">
        <w:rPr>
          <w:rFonts w:asciiTheme="majorHAnsi" w:hAnsiTheme="majorHAnsi" w:cstheme="majorHAnsi"/>
          <w:sz w:val="21"/>
          <w:szCs w:val="21"/>
        </w:rPr>
        <w:t>73 62)</w:t>
      </w:r>
    </w:p>
    <w:p w14:paraId="4BA7603F" w14:textId="77777777" w:rsidR="00D1482D" w:rsidRPr="000644B7" w:rsidRDefault="007139BE" w:rsidP="00A2581C">
      <w:pPr>
        <w:spacing w:line="276" w:lineRule="auto"/>
        <w:ind w:right="1411"/>
        <w:rPr>
          <w:rFonts w:asciiTheme="majorHAnsi" w:hAnsiTheme="majorHAnsi" w:cstheme="majorHAnsi"/>
          <w:sz w:val="21"/>
          <w:szCs w:val="21"/>
        </w:rPr>
      </w:pPr>
      <w:r w:rsidRPr="000644B7">
        <w:rPr>
          <w:rFonts w:asciiTheme="majorHAnsi" w:hAnsiTheme="majorHAnsi" w:cstheme="majorHAnsi"/>
          <w:sz w:val="21"/>
          <w:szCs w:val="21"/>
          <w:u w:val="single"/>
        </w:rPr>
        <w:t>Beilagen wie erwähnt.</w:t>
      </w:r>
    </w:p>
    <w:sectPr w:rsidR="00D1482D" w:rsidRPr="000644B7" w:rsidSect="005E663A">
      <w:headerReference w:type="default" r:id="rId12"/>
      <w:foot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D6AE4" w14:textId="77777777" w:rsidR="00AC4E34" w:rsidRDefault="00AC4E34" w:rsidP="00037E29">
      <w:r>
        <w:separator/>
      </w:r>
    </w:p>
  </w:endnote>
  <w:endnote w:type="continuationSeparator" w:id="0">
    <w:p w14:paraId="69AF42F8" w14:textId="77777777" w:rsidR="00AC4E34" w:rsidRDefault="00AC4E34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8F53" w14:textId="77777777" w:rsidR="00BC303B" w:rsidRPr="00680EC8" w:rsidRDefault="00BC303B" w:rsidP="00D1482D">
    <w:pPr>
      <w:pStyle w:val="Fuzeile"/>
      <w:jc w:val="center"/>
      <w:rPr>
        <w:color w:val="335599"/>
        <w:sz w:val="16"/>
        <w:szCs w:val="16"/>
      </w:rPr>
    </w:pPr>
    <w:r w:rsidRPr="00D1482D">
      <w:rPr>
        <w:color w:val="335599"/>
        <w:sz w:val="16"/>
        <w:szCs w:val="16"/>
      </w:rPr>
      <w:t xml:space="preserve"> </w:t>
    </w:r>
    <w:proofErr w:type="spellStart"/>
    <w:r w:rsidRPr="00680EC8">
      <w:rPr>
        <w:color w:val="335599"/>
        <w:sz w:val="16"/>
        <w:szCs w:val="16"/>
      </w:rPr>
      <w:t>Aufham</w:t>
    </w:r>
    <w:proofErr w:type="spellEnd"/>
    <w:r w:rsidRPr="00680EC8">
      <w:rPr>
        <w:color w:val="335599"/>
        <w:sz w:val="16"/>
        <w:szCs w:val="16"/>
      </w:rPr>
      <w:t xml:space="preserve"> 35, 4864 Attersee, Österreich</w:t>
    </w:r>
  </w:p>
  <w:p w14:paraId="430B3F64" w14:textId="77777777" w:rsidR="00BC303B" w:rsidRPr="007139BE" w:rsidRDefault="00BC303B" w:rsidP="00D1482D">
    <w:pPr>
      <w:pStyle w:val="Fuzeile"/>
      <w:jc w:val="center"/>
      <w:rPr>
        <w:rFonts w:asciiTheme="majorHAnsi" w:hAnsiTheme="majorHAnsi" w:cstheme="majorHAnsi"/>
        <w:sz w:val="20"/>
        <w:szCs w:val="20"/>
        <w:u w:val="single"/>
      </w:rPr>
    </w:pPr>
    <w:r w:rsidRPr="00680EC8">
      <w:rPr>
        <w:color w:val="335599"/>
        <w:sz w:val="16"/>
        <w:szCs w:val="16"/>
      </w:rPr>
      <w:t xml:space="preserve">Tel. +43 (0)7666 / 73 62, Fax +43 (0)7666 / 73 62 – 20, E-Mail: </w:t>
    </w:r>
    <w:hyperlink r:id="rId1" w:history="1">
      <w:r w:rsidRPr="00680EC8">
        <w:rPr>
          <w:rStyle w:val="Hyperlink"/>
          <w:color w:val="335599"/>
          <w:sz w:val="16"/>
          <w:szCs w:val="16"/>
        </w:rPr>
        <w:t>sekretariat@uycas.at</w:t>
      </w:r>
    </w:hyperlink>
    <w:r w:rsidRPr="00680EC8">
      <w:rPr>
        <w:color w:val="335599"/>
        <w:sz w:val="16"/>
        <w:szCs w:val="16"/>
      </w:rPr>
      <w:t xml:space="preserve">, Internet: </w:t>
    </w:r>
    <w:hyperlink r:id="rId2" w:history="1">
      <w:r w:rsidRPr="00680EC8">
        <w:rPr>
          <w:rStyle w:val="Hyperlink"/>
          <w:color w:val="335599"/>
          <w:sz w:val="16"/>
          <w:szCs w:val="16"/>
        </w:rPr>
        <w:t>www.uycas.at</w:t>
      </w:r>
    </w:hyperlink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 xml:space="preserve">Bankverbindung: Sparkasse OÖ, BLZ: 20320, </w:t>
    </w:r>
    <w:proofErr w:type="spellStart"/>
    <w:r w:rsidRPr="00680EC8">
      <w:rPr>
        <w:color w:val="335599"/>
        <w:sz w:val="16"/>
        <w:szCs w:val="16"/>
      </w:rPr>
      <w:t>Kto.Nr</w:t>
    </w:r>
    <w:proofErr w:type="spellEnd"/>
    <w:r w:rsidRPr="00680EC8">
      <w:rPr>
        <w:color w:val="335599"/>
        <w:sz w:val="16"/>
        <w:szCs w:val="16"/>
      </w:rPr>
      <w:t>. 2500-001 926, BIC: ASPKAT2LXXX, IBAN: AT98 2032 0025 0000 1 926</w:t>
    </w:r>
    <w:r w:rsidRPr="00680EC8">
      <w:rPr>
        <w:color w:val="335599"/>
        <w:sz w:val="16"/>
        <w:szCs w:val="16"/>
      </w:rPr>
      <w:br/>
      <w:t>Clubrestaurant: Tel. +43 (0)7666 / 78 44</w:t>
    </w:r>
    <w:r w:rsidRPr="00680EC8">
      <w:rPr>
        <w:color w:val="335599"/>
        <w:sz w:val="16"/>
        <w:szCs w:val="16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D615" w14:textId="77777777" w:rsidR="00AC4E34" w:rsidRDefault="00AC4E34" w:rsidP="00037E29">
      <w:r>
        <w:separator/>
      </w:r>
    </w:p>
  </w:footnote>
  <w:footnote w:type="continuationSeparator" w:id="0">
    <w:p w14:paraId="4994F8DA" w14:textId="77777777" w:rsidR="00AC4E34" w:rsidRDefault="00AC4E34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81B9" w14:textId="5AB75187" w:rsidR="00BC303B" w:rsidRDefault="00FE2D17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5BF84E1" wp14:editId="77CB34F7">
          <wp:simplePos x="0" y="0"/>
          <wp:positionH relativeFrom="page">
            <wp:posOffset>421005</wp:posOffset>
          </wp:positionH>
          <wp:positionV relativeFrom="paragraph">
            <wp:posOffset>-171450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14"/>
    <w:rsid w:val="000127D1"/>
    <w:rsid w:val="00020A8F"/>
    <w:rsid w:val="000276BA"/>
    <w:rsid w:val="00037E29"/>
    <w:rsid w:val="000644B7"/>
    <w:rsid w:val="0009434C"/>
    <w:rsid w:val="000D0B24"/>
    <w:rsid w:val="000D7510"/>
    <w:rsid w:val="000E03FF"/>
    <w:rsid w:val="000E3AD6"/>
    <w:rsid w:val="0010179C"/>
    <w:rsid w:val="0012144B"/>
    <w:rsid w:val="00124CD0"/>
    <w:rsid w:val="00127D61"/>
    <w:rsid w:val="001314C7"/>
    <w:rsid w:val="00157770"/>
    <w:rsid w:val="00192D0E"/>
    <w:rsid w:val="001A6F14"/>
    <w:rsid w:val="001C438C"/>
    <w:rsid w:val="001E401A"/>
    <w:rsid w:val="001F26E0"/>
    <w:rsid w:val="001F4350"/>
    <w:rsid w:val="0020032F"/>
    <w:rsid w:val="00215AE8"/>
    <w:rsid w:val="002830B9"/>
    <w:rsid w:val="00291D92"/>
    <w:rsid w:val="002A13FF"/>
    <w:rsid w:val="002D1F53"/>
    <w:rsid w:val="002D4B1E"/>
    <w:rsid w:val="00313FE0"/>
    <w:rsid w:val="00323E06"/>
    <w:rsid w:val="003245CD"/>
    <w:rsid w:val="00370F74"/>
    <w:rsid w:val="00373B8D"/>
    <w:rsid w:val="003A3320"/>
    <w:rsid w:val="003F7B35"/>
    <w:rsid w:val="0043173A"/>
    <w:rsid w:val="004723E3"/>
    <w:rsid w:val="0049193B"/>
    <w:rsid w:val="004D12AA"/>
    <w:rsid w:val="004D3B08"/>
    <w:rsid w:val="0054659D"/>
    <w:rsid w:val="005A20D0"/>
    <w:rsid w:val="005A6D6D"/>
    <w:rsid w:val="005B5948"/>
    <w:rsid w:val="005E663A"/>
    <w:rsid w:val="005F4118"/>
    <w:rsid w:val="006172E4"/>
    <w:rsid w:val="00651205"/>
    <w:rsid w:val="00657A02"/>
    <w:rsid w:val="00665732"/>
    <w:rsid w:val="0067034E"/>
    <w:rsid w:val="00684A68"/>
    <w:rsid w:val="006B1581"/>
    <w:rsid w:val="006E2AF2"/>
    <w:rsid w:val="006E2F63"/>
    <w:rsid w:val="006F5D2C"/>
    <w:rsid w:val="0070482D"/>
    <w:rsid w:val="00707C9C"/>
    <w:rsid w:val="007139BE"/>
    <w:rsid w:val="0076442D"/>
    <w:rsid w:val="00793186"/>
    <w:rsid w:val="007A015B"/>
    <w:rsid w:val="007E117A"/>
    <w:rsid w:val="007E62D7"/>
    <w:rsid w:val="00800365"/>
    <w:rsid w:val="00854B91"/>
    <w:rsid w:val="00867F5A"/>
    <w:rsid w:val="00873C4A"/>
    <w:rsid w:val="008D3834"/>
    <w:rsid w:val="008E1F88"/>
    <w:rsid w:val="0093338A"/>
    <w:rsid w:val="009507D8"/>
    <w:rsid w:val="00975879"/>
    <w:rsid w:val="00977C68"/>
    <w:rsid w:val="00981982"/>
    <w:rsid w:val="009954DA"/>
    <w:rsid w:val="00A2581C"/>
    <w:rsid w:val="00A36CA2"/>
    <w:rsid w:val="00A401A9"/>
    <w:rsid w:val="00AA01B5"/>
    <w:rsid w:val="00AC4E34"/>
    <w:rsid w:val="00B20030"/>
    <w:rsid w:val="00B234A0"/>
    <w:rsid w:val="00B4365F"/>
    <w:rsid w:val="00B5353A"/>
    <w:rsid w:val="00B60B71"/>
    <w:rsid w:val="00B80174"/>
    <w:rsid w:val="00BC008C"/>
    <w:rsid w:val="00BC303B"/>
    <w:rsid w:val="00C35F67"/>
    <w:rsid w:val="00C70925"/>
    <w:rsid w:val="00D0626C"/>
    <w:rsid w:val="00D11587"/>
    <w:rsid w:val="00D1482D"/>
    <w:rsid w:val="00D536B4"/>
    <w:rsid w:val="00D6158E"/>
    <w:rsid w:val="00D63F7E"/>
    <w:rsid w:val="00D731DA"/>
    <w:rsid w:val="00D902A4"/>
    <w:rsid w:val="00D95327"/>
    <w:rsid w:val="00DD1C46"/>
    <w:rsid w:val="00E04A2A"/>
    <w:rsid w:val="00E1397A"/>
    <w:rsid w:val="00E6113B"/>
    <w:rsid w:val="00EB5E69"/>
    <w:rsid w:val="00EF6E18"/>
    <w:rsid w:val="00F01C31"/>
    <w:rsid w:val="00F04C92"/>
    <w:rsid w:val="00F069E8"/>
    <w:rsid w:val="00F11B70"/>
    <w:rsid w:val="00F30A99"/>
    <w:rsid w:val="00F312BB"/>
    <w:rsid w:val="00F74A49"/>
    <w:rsid w:val="00F7619A"/>
    <w:rsid w:val="00F841EC"/>
    <w:rsid w:val="00FB26AE"/>
    <w:rsid w:val="00FC26AA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40861FE"/>
  <w15:docId w15:val="{BBBE13F1-8858-45C7-9836-EEE5B91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nther.lux@uycas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midleitner@sportconsult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3DFE-8056-4E7A-B1E1-C316F303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395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6</cp:revision>
  <cp:lastPrinted>2014-01-23T09:57:00Z</cp:lastPrinted>
  <dcterms:created xsi:type="dcterms:W3CDTF">2019-08-26T11:48:00Z</dcterms:created>
  <dcterms:modified xsi:type="dcterms:W3CDTF">2019-09-04T15:59:00Z</dcterms:modified>
</cp:coreProperties>
</file>