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6230C" w14:textId="77777777" w:rsidR="00291D92" w:rsidRPr="00404B16" w:rsidRDefault="00A401A9" w:rsidP="0020032F">
      <w:pPr>
        <w:spacing w:line="276" w:lineRule="auto"/>
        <w:ind w:left="-426" w:right="1411"/>
        <w:jc w:val="center"/>
        <w:rPr>
          <w:rFonts w:asciiTheme="majorHAnsi" w:hAnsiTheme="majorHAnsi" w:cstheme="majorHAnsi"/>
          <w:b/>
          <w:sz w:val="28"/>
          <w:szCs w:val="28"/>
        </w:rPr>
      </w:pPr>
      <w:r w:rsidRPr="00404B16">
        <w:rPr>
          <w:rFonts w:asciiTheme="majorHAnsi" w:hAnsiTheme="majorHAnsi" w:cstheme="majorHAnsi"/>
          <w:b/>
          <w:sz w:val="28"/>
          <w:szCs w:val="28"/>
        </w:rPr>
        <w:t>Pressemitteilung</w:t>
      </w:r>
    </w:p>
    <w:p w14:paraId="304C4AA3" w14:textId="347D8BB7" w:rsidR="00651205" w:rsidRPr="00404B16" w:rsidRDefault="00C06C7C" w:rsidP="0020032F">
      <w:pPr>
        <w:spacing w:line="276" w:lineRule="auto"/>
        <w:ind w:left="-426" w:right="1411"/>
        <w:jc w:val="center"/>
        <w:rPr>
          <w:rFonts w:asciiTheme="majorHAnsi" w:hAnsiTheme="majorHAnsi" w:cstheme="majorHAnsi"/>
          <w:b/>
          <w:sz w:val="36"/>
          <w:szCs w:val="36"/>
        </w:rPr>
      </w:pPr>
      <w:r>
        <w:rPr>
          <w:rFonts w:asciiTheme="majorHAnsi" w:hAnsiTheme="majorHAnsi" w:cstheme="majorHAnsi"/>
          <w:b/>
          <w:sz w:val="36"/>
          <w:szCs w:val="36"/>
        </w:rPr>
        <w:t>Österreichische Meisterschaft</w:t>
      </w:r>
      <w:r w:rsidR="00C1752C" w:rsidRPr="00404B16">
        <w:rPr>
          <w:rFonts w:asciiTheme="majorHAnsi" w:hAnsiTheme="majorHAnsi" w:cstheme="majorHAnsi"/>
          <w:b/>
          <w:sz w:val="36"/>
          <w:szCs w:val="36"/>
        </w:rPr>
        <w:t xml:space="preserve"> Tempest</w:t>
      </w:r>
    </w:p>
    <w:p w14:paraId="7424B5D5" w14:textId="69BE4BD5" w:rsidR="00651205" w:rsidRPr="009463EF" w:rsidRDefault="00C1752C" w:rsidP="0020032F">
      <w:pPr>
        <w:spacing w:line="276" w:lineRule="auto"/>
        <w:ind w:left="-426" w:right="1411"/>
        <w:jc w:val="center"/>
        <w:rPr>
          <w:rFonts w:asciiTheme="majorHAnsi" w:hAnsiTheme="majorHAnsi" w:cstheme="majorHAnsi"/>
          <w:b/>
          <w:sz w:val="28"/>
          <w:szCs w:val="28"/>
        </w:rPr>
      </w:pPr>
      <w:r w:rsidRPr="00007BDF">
        <w:rPr>
          <w:rFonts w:asciiTheme="majorHAnsi" w:hAnsiTheme="majorHAnsi" w:cstheme="majorHAnsi"/>
          <w:b/>
          <w:sz w:val="28"/>
          <w:szCs w:val="28"/>
          <w:lang w:val="de-DE"/>
        </w:rPr>
        <w:t>2</w:t>
      </w:r>
      <w:r w:rsidR="00C06C7C" w:rsidRPr="00007BDF">
        <w:rPr>
          <w:rFonts w:asciiTheme="majorHAnsi" w:hAnsiTheme="majorHAnsi" w:cstheme="majorHAnsi"/>
          <w:b/>
          <w:sz w:val="28"/>
          <w:szCs w:val="28"/>
          <w:lang w:val="de-DE"/>
        </w:rPr>
        <w:t>0</w:t>
      </w:r>
      <w:r w:rsidRPr="00007BDF">
        <w:rPr>
          <w:rFonts w:asciiTheme="majorHAnsi" w:hAnsiTheme="majorHAnsi" w:cstheme="majorHAnsi"/>
          <w:b/>
          <w:sz w:val="28"/>
          <w:szCs w:val="28"/>
          <w:lang w:val="de-DE"/>
        </w:rPr>
        <w:t xml:space="preserve">. Juni – </w:t>
      </w:r>
      <w:r w:rsidR="00C06C7C" w:rsidRPr="00007BDF">
        <w:rPr>
          <w:rFonts w:asciiTheme="majorHAnsi" w:hAnsiTheme="majorHAnsi" w:cstheme="majorHAnsi"/>
          <w:b/>
          <w:sz w:val="28"/>
          <w:szCs w:val="28"/>
          <w:lang w:val="de-DE"/>
        </w:rPr>
        <w:t>23</w:t>
      </w:r>
      <w:r w:rsidRPr="00007BDF">
        <w:rPr>
          <w:rFonts w:asciiTheme="majorHAnsi" w:hAnsiTheme="majorHAnsi" w:cstheme="majorHAnsi"/>
          <w:b/>
          <w:sz w:val="28"/>
          <w:szCs w:val="28"/>
          <w:lang w:val="de-DE"/>
        </w:rPr>
        <w:t xml:space="preserve">. </w:t>
      </w:r>
      <w:r w:rsidRPr="009463EF">
        <w:rPr>
          <w:rFonts w:asciiTheme="majorHAnsi" w:hAnsiTheme="majorHAnsi" w:cstheme="majorHAnsi"/>
          <w:b/>
          <w:sz w:val="28"/>
          <w:szCs w:val="28"/>
        </w:rPr>
        <w:t>Ju</w:t>
      </w:r>
      <w:r w:rsidR="00C06C7C" w:rsidRPr="009463EF">
        <w:rPr>
          <w:rFonts w:asciiTheme="majorHAnsi" w:hAnsiTheme="majorHAnsi" w:cstheme="majorHAnsi"/>
          <w:b/>
          <w:sz w:val="28"/>
          <w:szCs w:val="28"/>
        </w:rPr>
        <w:t>n</w:t>
      </w:r>
      <w:r w:rsidRPr="009463EF">
        <w:rPr>
          <w:rFonts w:asciiTheme="majorHAnsi" w:hAnsiTheme="majorHAnsi" w:cstheme="majorHAnsi"/>
          <w:b/>
          <w:sz w:val="28"/>
          <w:szCs w:val="28"/>
        </w:rPr>
        <w:t>i 201</w:t>
      </w:r>
      <w:r w:rsidR="00C06C7C" w:rsidRPr="009463EF">
        <w:rPr>
          <w:rFonts w:asciiTheme="majorHAnsi" w:hAnsiTheme="majorHAnsi" w:cstheme="majorHAnsi"/>
          <w:b/>
          <w:sz w:val="28"/>
          <w:szCs w:val="28"/>
        </w:rPr>
        <w:t>9</w:t>
      </w:r>
      <w:r w:rsidR="00404B16" w:rsidRPr="009463EF">
        <w:rPr>
          <w:rFonts w:asciiTheme="majorHAnsi" w:hAnsiTheme="majorHAnsi" w:cstheme="majorHAnsi"/>
          <w:b/>
          <w:sz w:val="28"/>
          <w:szCs w:val="28"/>
        </w:rPr>
        <w:t xml:space="preserve">, </w:t>
      </w:r>
      <w:r w:rsidR="00192D0E" w:rsidRPr="009463EF">
        <w:rPr>
          <w:rFonts w:asciiTheme="majorHAnsi" w:hAnsiTheme="majorHAnsi" w:cstheme="majorHAnsi"/>
          <w:b/>
          <w:sz w:val="28"/>
          <w:szCs w:val="28"/>
        </w:rPr>
        <w:t xml:space="preserve">Union-Yacht-Club </w:t>
      </w:r>
      <w:r w:rsidR="00651205" w:rsidRPr="009463EF">
        <w:rPr>
          <w:rFonts w:asciiTheme="majorHAnsi" w:hAnsiTheme="majorHAnsi" w:cstheme="majorHAnsi"/>
          <w:b/>
          <w:sz w:val="28"/>
          <w:szCs w:val="28"/>
        </w:rPr>
        <w:t>Attersee</w:t>
      </w:r>
    </w:p>
    <w:p w14:paraId="23391D79" w14:textId="1BBFE317" w:rsidR="00542ABA" w:rsidRPr="009463EF" w:rsidRDefault="00542ABA" w:rsidP="00542ABA">
      <w:pPr>
        <w:pStyle w:val="Listenabsatz"/>
        <w:ind w:left="-142" w:right="701"/>
        <w:rPr>
          <w:rFonts w:asciiTheme="majorHAnsi" w:hAnsiTheme="majorHAnsi" w:cstheme="majorHAnsi"/>
          <w:sz w:val="20"/>
          <w:szCs w:val="20"/>
        </w:rPr>
      </w:pPr>
    </w:p>
    <w:p w14:paraId="612C6493" w14:textId="77777777" w:rsidR="00542ABA" w:rsidRPr="009463EF" w:rsidRDefault="00542ABA" w:rsidP="00542ABA">
      <w:pPr>
        <w:pStyle w:val="Listenabsatz"/>
        <w:ind w:left="-142" w:right="701"/>
        <w:rPr>
          <w:rFonts w:asciiTheme="majorHAnsi" w:hAnsiTheme="majorHAnsi" w:cstheme="majorHAnsi"/>
          <w:i/>
          <w:iCs/>
        </w:rPr>
      </w:pPr>
    </w:p>
    <w:p w14:paraId="7F16FFE2" w14:textId="15285155" w:rsidR="009463EF" w:rsidRPr="009463EF" w:rsidRDefault="009463EF" w:rsidP="009463EF">
      <w:pPr>
        <w:pStyle w:val="Listenabsatz"/>
        <w:ind w:left="-142" w:right="701"/>
        <w:rPr>
          <w:rFonts w:asciiTheme="majorHAnsi" w:hAnsiTheme="majorHAnsi" w:cstheme="majorHAnsi"/>
          <w:i/>
          <w:iCs/>
        </w:rPr>
      </w:pPr>
      <w:r w:rsidRPr="009463EF">
        <w:rPr>
          <w:rFonts w:asciiTheme="majorHAnsi" w:hAnsiTheme="majorHAnsi" w:cstheme="majorHAnsi"/>
          <w:i/>
          <w:iCs/>
        </w:rPr>
        <w:t>Die diesjährige</w:t>
      </w:r>
      <w:r>
        <w:rPr>
          <w:rFonts w:asciiTheme="majorHAnsi" w:hAnsiTheme="majorHAnsi" w:cstheme="majorHAnsi"/>
          <w:i/>
          <w:iCs/>
        </w:rPr>
        <w:t>n</w:t>
      </w:r>
      <w:r w:rsidRPr="009463EF">
        <w:rPr>
          <w:rFonts w:asciiTheme="majorHAnsi" w:hAnsiTheme="majorHAnsi" w:cstheme="majorHAnsi"/>
          <w:i/>
          <w:iCs/>
        </w:rPr>
        <w:t xml:space="preserve"> Österreichische</w:t>
      </w:r>
      <w:r>
        <w:rPr>
          <w:rFonts w:asciiTheme="majorHAnsi" w:hAnsiTheme="majorHAnsi" w:cstheme="majorHAnsi"/>
          <w:i/>
          <w:iCs/>
        </w:rPr>
        <w:t>n</w:t>
      </w:r>
      <w:r w:rsidRPr="009463EF">
        <w:rPr>
          <w:rFonts w:asciiTheme="majorHAnsi" w:hAnsiTheme="majorHAnsi" w:cstheme="majorHAnsi"/>
          <w:i/>
          <w:iCs/>
        </w:rPr>
        <w:t xml:space="preserve"> Meisterschaft</w:t>
      </w:r>
      <w:r>
        <w:rPr>
          <w:rFonts w:asciiTheme="majorHAnsi" w:hAnsiTheme="majorHAnsi" w:cstheme="majorHAnsi"/>
          <w:i/>
          <w:iCs/>
        </w:rPr>
        <w:t>en</w:t>
      </w:r>
      <w:r w:rsidRPr="009463EF">
        <w:rPr>
          <w:rFonts w:asciiTheme="majorHAnsi" w:hAnsiTheme="majorHAnsi" w:cstheme="majorHAnsi"/>
          <w:i/>
          <w:iCs/>
        </w:rPr>
        <w:t xml:space="preserve"> der Tempest-Klasse im Union-Yacht-C</w:t>
      </w:r>
      <w:bookmarkStart w:id="0" w:name="_GoBack"/>
      <w:bookmarkEnd w:id="0"/>
      <w:r w:rsidRPr="009463EF">
        <w:rPr>
          <w:rFonts w:asciiTheme="majorHAnsi" w:hAnsiTheme="majorHAnsi" w:cstheme="majorHAnsi"/>
          <w:i/>
          <w:iCs/>
        </w:rPr>
        <w:t>lub Attersee verliefen heute, Samstag, ganz anders als von den Wetterfröschen prognostiziert. Nachdem Donnerstag und Freitag die prognostizierten schwierigen Segelbedingungen brachten, überraschte der heutige Tag mit konstanten Windverhältnissen und vor allem regenfreiem Wetter.</w:t>
      </w:r>
    </w:p>
    <w:p w14:paraId="0D0824A3" w14:textId="72A6D30D" w:rsidR="001A51B0" w:rsidRDefault="009463EF" w:rsidP="009463EF">
      <w:pPr>
        <w:pStyle w:val="Listenabsatz"/>
        <w:ind w:left="-142" w:right="701"/>
        <w:rPr>
          <w:rFonts w:asciiTheme="majorHAnsi" w:hAnsiTheme="majorHAnsi" w:cstheme="majorHAnsi"/>
          <w:i/>
          <w:iCs/>
        </w:rPr>
      </w:pPr>
      <w:r w:rsidRPr="009463EF">
        <w:rPr>
          <w:rFonts w:asciiTheme="majorHAnsi" w:hAnsiTheme="majorHAnsi" w:cstheme="majorHAnsi"/>
          <w:i/>
          <w:iCs/>
        </w:rPr>
        <w:t>Bereits am Samstag, 22.06.2019, waren alle acht ausgeschriebenen Wettfahrten absolviert und die Meisterschaftsregatta „im Kasten“.</w:t>
      </w:r>
    </w:p>
    <w:p w14:paraId="04FB8C11" w14:textId="77777777" w:rsidR="009463EF" w:rsidRDefault="009463EF" w:rsidP="009463EF">
      <w:pPr>
        <w:pStyle w:val="Listenabsatz"/>
        <w:ind w:left="-142" w:right="701"/>
        <w:rPr>
          <w:rFonts w:asciiTheme="majorHAnsi" w:hAnsiTheme="majorHAnsi" w:cstheme="majorHAnsi"/>
        </w:rPr>
      </w:pPr>
    </w:p>
    <w:p w14:paraId="14D4F68B" w14:textId="0CED0C68" w:rsidR="001A51B0" w:rsidRDefault="001A51B0" w:rsidP="00542ABA">
      <w:pPr>
        <w:pStyle w:val="Listenabsatz"/>
        <w:ind w:left="-142" w:right="701"/>
        <w:rPr>
          <w:rFonts w:asciiTheme="majorHAnsi" w:hAnsiTheme="majorHAnsi" w:cstheme="majorHAnsi"/>
        </w:rPr>
      </w:pPr>
      <w:r>
        <w:rPr>
          <w:rFonts w:asciiTheme="majorHAnsi" w:hAnsiTheme="majorHAnsi" w:cstheme="majorHAnsi"/>
        </w:rPr>
        <w:t xml:space="preserve">Mit einem gesamt dritten Platz als </w:t>
      </w:r>
      <w:r w:rsidRPr="00256428">
        <w:rPr>
          <w:rFonts w:asciiTheme="majorHAnsi" w:hAnsiTheme="majorHAnsi" w:cstheme="majorHAnsi"/>
          <w:b/>
          <w:bCs/>
        </w:rPr>
        <w:t>bestes österreichisches Team</w:t>
      </w:r>
      <w:r w:rsidR="00256428">
        <w:rPr>
          <w:rFonts w:asciiTheme="majorHAnsi" w:hAnsiTheme="majorHAnsi" w:cstheme="majorHAnsi"/>
          <w:b/>
          <w:bCs/>
        </w:rPr>
        <w:t>,</w:t>
      </w:r>
      <w:r>
        <w:rPr>
          <w:rFonts w:asciiTheme="majorHAnsi" w:hAnsiTheme="majorHAnsi" w:cstheme="majorHAnsi"/>
        </w:rPr>
        <w:t xml:space="preserve"> wurden der Nußdorfer </w:t>
      </w:r>
      <w:r w:rsidRPr="00256428">
        <w:rPr>
          <w:rFonts w:asciiTheme="majorHAnsi" w:hAnsiTheme="majorHAnsi" w:cstheme="majorHAnsi"/>
          <w:b/>
          <w:bCs/>
        </w:rPr>
        <w:t xml:space="preserve">Alexander Wiesinger (UYCAs) </w:t>
      </w:r>
      <w:r>
        <w:rPr>
          <w:rFonts w:asciiTheme="majorHAnsi" w:hAnsiTheme="majorHAnsi" w:cstheme="majorHAnsi"/>
        </w:rPr>
        <w:t xml:space="preserve">und </w:t>
      </w:r>
      <w:r w:rsidR="00654C5E">
        <w:rPr>
          <w:rFonts w:asciiTheme="majorHAnsi" w:hAnsiTheme="majorHAnsi" w:cstheme="majorHAnsi"/>
        </w:rPr>
        <w:t xml:space="preserve">der </w:t>
      </w:r>
      <w:proofErr w:type="spellStart"/>
      <w:r w:rsidR="00654C5E">
        <w:rPr>
          <w:rFonts w:asciiTheme="majorHAnsi" w:hAnsiTheme="majorHAnsi" w:cstheme="majorHAnsi"/>
        </w:rPr>
        <w:t>Regauer</w:t>
      </w:r>
      <w:proofErr w:type="spellEnd"/>
      <w:r w:rsidR="00654C5E">
        <w:rPr>
          <w:rFonts w:asciiTheme="majorHAnsi" w:hAnsiTheme="majorHAnsi" w:cstheme="majorHAnsi"/>
        </w:rPr>
        <w:t xml:space="preserve"> </w:t>
      </w:r>
      <w:r w:rsidRPr="00256428">
        <w:rPr>
          <w:rFonts w:asciiTheme="majorHAnsi" w:hAnsiTheme="majorHAnsi" w:cstheme="majorHAnsi"/>
          <w:b/>
          <w:bCs/>
        </w:rPr>
        <w:t xml:space="preserve">Thomas </w:t>
      </w:r>
      <w:proofErr w:type="spellStart"/>
      <w:r w:rsidRPr="00256428">
        <w:rPr>
          <w:rFonts w:asciiTheme="majorHAnsi" w:hAnsiTheme="majorHAnsi" w:cstheme="majorHAnsi"/>
          <w:b/>
          <w:bCs/>
        </w:rPr>
        <w:t>Tschepen</w:t>
      </w:r>
      <w:proofErr w:type="spellEnd"/>
      <w:r>
        <w:rPr>
          <w:rFonts w:asciiTheme="majorHAnsi" w:hAnsiTheme="majorHAnsi" w:cstheme="majorHAnsi"/>
        </w:rPr>
        <w:t xml:space="preserve"> (SCS Mondsee) </w:t>
      </w:r>
      <w:r w:rsidRPr="00256428">
        <w:rPr>
          <w:rFonts w:asciiTheme="majorHAnsi" w:hAnsiTheme="majorHAnsi" w:cstheme="majorHAnsi"/>
          <w:b/>
          <w:bCs/>
        </w:rPr>
        <w:t>Österreichischer Meister</w:t>
      </w:r>
      <w:r>
        <w:rPr>
          <w:rFonts w:asciiTheme="majorHAnsi" w:hAnsiTheme="majorHAnsi" w:cstheme="majorHAnsi"/>
        </w:rPr>
        <w:t xml:space="preserve"> der Tempest-Klasse 2019.</w:t>
      </w:r>
    </w:p>
    <w:p w14:paraId="0D0CBE55" w14:textId="62BCCF1F" w:rsidR="00654C5E" w:rsidRDefault="00654C5E" w:rsidP="00542ABA">
      <w:pPr>
        <w:pStyle w:val="Listenabsatz"/>
        <w:ind w:left="-142" w:right="701"/>
        <w:rPr>
          <w:rFonts w:asciiTheme="majorHAnsi" w:hAnsiTheme="majorHAnsi" w:cstheme="majorHAnsi"/>
        </w:rPr>
      </w:pPr>
      <w:r>
        <w:rPr>
          <w:rFonts w:asciiTheme="majorHAnsi" w:hAnsiTheme="majorHAnsi" w:cstheme="majorHAnsi"/>
        </w:rPr>
        <w:t xml:space="preserve">Vizemeister wurden Christian Scheinecker / </w:t>
      </w:r>
      <w:r w:rsidR="00D00ED1">
        <w:rPr>
          <w:rFonts w:asciiTheme="majorHAnsi" w:hAnsiTheme="majorHAnsi" w:cstheme="majorHAnsi"/>
        </w:rPr>
        <w:t>Jörg Werner</w:t>
      </w:r>
      <w:r>
        <w:rPr>
          <w:rFonts w:asciiTheme="majorHAnsi" w:hAnsiTheme="majorHAnsi" w:cstheme="majorHAnsi"/>
        </w:rPr>
        <w:t xml:space="preserve"> (beide UYCAs) vor dem Präsidenten der Internationalen Tempestvereinigung Manfred Schumi </w:t>
      </w:r>
      <w:r w:rsidR="00D00ED1">
        <w:rPr>
          <w:rFonts w:asciiTheme="majorHAnsi" w:hAnsiTheme="majorHAnsi" w:cstheme="majorHAnsi"/>
        </w:rPr>
        <w:t xml:space="preserve">und </w:t>
      </w:r>
      <w:r>
        <w:rPr>
          <w:rFonts w:asciiTheme="majorHAnsi" w:hAnsiTheme="majorHAnsi" w:cstheme="majorHAnsi"/>
        </w:rPr>
        <w:t xml:space="preserve">Bernd Schumann (beide KYC </w:t>
      </w:r>
      <w:proofErr w:type="spellStart"/>
      <w:r>
        <w:rPr>
          <w:rFonts w:asciiTheme="majorHAnsi" w:hAnsiTheme="majorHAnsi" w:cstheme="majorHAnsi"/>
        </w:rPr>
        <w:t>Ossiachersee</w:t>
      </w:r>
      <w:proofErr w:type="spellEnd"/>
      <w:r>
        <w:rPr>
          <w:rFonts w:asciiTheme="majorHAnsi" w:hAnsiTheme="majorHAnsi" w:cstheme="majorHAnsi"/>
        </w:rPr>
        <w:t>)</w:t>
      </w:r>
    </w:p>
    <w:p w14:paraId="40C89BE7" w14:textId="6B11D4C4" w:rsidR="00654C5E" w:rsidRDefault="00654C5E" w:rsidP="00542ABA">
      <w:pPr>
        <w:pStyle w:val="Listenabsatz"/>
        <w:ind w:left="-142" w:right="701"/>
        <w:rPr>
          <w:rFonts w:asciiTheme="majorHAnsi" w:hAnsiTheme="majorHAnsi" w:cstheme="majorHAnsi"/>
        </w:rPr>
      </w:pPr>
    </w:p>
    <w:p w14:paraId="261C59F7" w14:textId="26D33DF7" w:rsidR="00654C5E" w:rsidRDefault="00654C5E" w:rsidP="00542ABA">
      <w:pPr>
        <w:pStyle w:val="Listenabsatz"/>
        <w:ind w:left="-142" w:right="701"/>
        <w:rPr>
          <w:rFonts w:asciiTheme="majorHAnsi" w:hAnsiTheme="majorHAnsi" w:cstheme="majorHAnsi"/>
        </w:rPr>
      </w:pPr>
      <w:r>
        <w:rPr>
          <w:rFonts w:asciiTheme="majorHAnsi" w:hAnsiTheme="majorHAnsi" w:cstheme="majorHAnsi"/>
        </w:rPr>
        <w:t xml:space="preserve">Der Gesamtsieg der Regatta ging an die Deutschen Werner Fritz (CYC) / Herbert </w:t>
      </w:r>
      <w:proofErr w:type="spellStart"/>
      <w:r>
        <w:rPr>
          <w:rFonts w:asciiTheme="majorHAnsi" w:hAnsiTheme="majorHAnsi" w:cstheme="majorHAnsi"/>
        </w:rPr>
        <w:t>Kujan</w:t>
      </w:r>
      <w:proofErr w:type="spellEnd"/>
      <w:r>
        <w:rPr>
          <w:rFonts w:asciiTheme="majorHAnsi" w:hAnsiTheme="majorHAnsi" w:cstheme="majorHAnsi"/>
        </w:rPr>
        <w:t xml:space="preserve"> (SCFF) vor Stefan </w:t>
      </w:r>
      <w:proofErr w:type="spellStart"/>
      <w:r>
        <w:rPr>
          <w:rFonts w:asciiTheme="majorHAnsi" w:hAnsiTheme="majorHAnsi" w:cstheme="majorHAnsi"/>
        </w:rPr>
        <w:t>Schollmayer</w:t>
      </w:r>
      <w:proofErr w:type="spellEnd"/>
      <w:r>
        <w:rPr>
          <w:rFonts w:asciiTheme="majorHAnsi" w:hAnsiTheme="majorHAnsi" w:cstheme="majorHAnsi"/>
        </w:rPr>
        <w:t xml:space="preserve"> (SCMSP) und Frisco </w:t>
      </w:r>
      <w:proofErr w:type="spellStart"/>
      <w:r>
        <w:rPr>
          <w:rFonts w:asciiTheme="majorHAnsi" w:hAnsiTheme="majorHAnsi" w:cstheme="majorHAnsi"/>
        </w:rPr>
        <w:t>Sanguino</w:t>
      </w:r>
      <w:proofErr w:type="spellEnd"/>
      <w:r>
        <w:rPr>
          <w:rFonts w:asciiTheme="majorHAnsi" w:hAnsiTheme="majorHAnsi" w:cstheme="majorHAnsi"/>
        </w:rPr>
        <w:t xml:space="preserve"> (SCLW).</w:t>
      </w:r>
    </w:p>
    <w:p w14:paraId="10FCF809" w14:textId="53C439CD" w:rsidR="00654C5E" w:rsidRDefault="00654C5E" w:rsidP="00542ABA">
      <w:pPr>
        <w:pStyle w:val="Listenabsatz"/>
        <w:ind w:left="-142" w:right="701"/>
        <w:rPr>
          <w:rFonts w:asciiTheme="majorHAnsi" w:hAnsiTheme="majorHAnsi" w:cstheme="majorHAnsi"/>
        </w:rPr>
      </w:pPr>
    </w:p>
    <w:p w14:paraId="29EA40B8" w14:textId="4F5E47A1" w:rsidR="00654C5E" w:rsidRPr="001A51B0" w:rsidRDefault="00654C5E" w:rsidP="00542ABA">
      <w:pPr>
        <w:pStyle w:val="Listenabsatz"/>
        <w:ind w:left="-142" w:right="701"/>
        <w:rPr>
          <w:rFonts w:asciiTheme="majorHAnsi" w:hAnsiTheme="majorHAnsi" w:cstheme="majorHAnsi"/>
        </w:rPr>
      </w:pPr>
      <w:r>
        <w:rPr>
          <w:rFonts w:asciiTheme="majorHAnsi" w:hAnsiTheme="majorHAnsi" w:cstheme="majorHAnsi"/>
        </w:rPr>
        <w:t xml:space="preserve">Der amtierende Weltmeister der Tempest-Klasse Christian Spranger (SRV) </w:t>
      </w:r>
      <w:r w:rsidR="00D00ED1">
        <w:rPr>
          <w:rFonts w:asciiTheme="majorHAnsi" w:hAnsiTheme="majorHAnsi" w:cstheme="majorHAnsi"/>
        </w:rPr>
        <w:t>und sein</w:t>
      </w:r>
      <w:r>
        <w:rPr>
          <w:rFonts w:asciiTheme="majorHAnsi" w:hAnsiTheme="majorHAnsi" w:cstheme="majorHAnsi"/>
        </w:rPr>
        <w:t xml:space="preserve"> neue</w:t>
      </w:r>
      <w:r w:rsidR="00D00ED1">
        <w:rPr>
          <w:rFonts w:asciiTheme="majorHAnsi" w:hAnsiTheme="majorHAnsi" w:cstheme="majorHAnsi"/>
        </w:rPr>
        <w:t>r</w:t>
      </w:r>
      <w:r>
        <w:rPr>
          <w:rFonts w:asciiTheme="majorHAnsi" w:hAnsiTheme="majorHAnsi" w:cstheme="majorHAnsi"/>
        </w:rPr>
        <w:t xml:space="preserve"> Vorschoter David Bulin (WSC) gingen als gesamt Fünfte ins Ziel.</w:t>
      </w:r>
    </w:p>
    <w:p w14:paraId="6F3041FB" w14:textId="3FE952CD" w:rsidR="00975879" w:rsidRPr="00D00ED1" w:rsidRDefault="00975879" w:rsidP="00D00ED1">
      <w:pPr>
        <w:ind w:right="701"/>
        <w:rPr>
          <w:rFonts w:asciiTheme="majorHAnsi" w:hAnsiTheme="majorHAnsi" w:cstheme="majorHAnsi"/>
        </w:rPr>
      </w:pPr>
    </w:p>
    <w:p w14:paraId="64975D22" w14:textId="77777777" w:rsidR="00975879" w:rsidRPr="00C06C7C" w:rsidRDefault="00975879" w:rsidP="00C06C7C">
      <w:pPr>
        <w:spacing w:line="276" w:lineRule="auto"/>
        <w:ind w:right="701"/>
        <w:rPr>
          <w:rFonts w:asciiTheme="majorHAnsi" w:hAnsiTheme="majorHAnsi" w:cstheme="majorHAnsi"/>
        </w:rPr>
      </w:pPr>
    </w:p>
    <w:p w14:paraId="1DDCD69E" w14:textId="7B32C5BE" w:rsidR="0009434C" w:rsidRPr="00C06C7C" w:rsidRDefault="00F65832" w:rsidP="00542ABA">
      <w:pPr>
        <w:spacing w:line="276" w:lineRule="auto"/>
        <w:ind w:left="-142" w:right="701"/>
        <w:rPr>
          <w:rFonts w:asciiTheme="majorHAnsi" w:hAnsiTheme="majorHAnsi" w:cstheme="majorHAnsi"/>
        </w:rPr>
      </w:pPr>
      <w:r>
        <w:rPr>
          <w:rFonts w:asciiTheme="majorHAnsi" w:hAnsiTheme="majorHAnsi" w:cstheme="majorHAnsi"/>
        </w:rPr>
        <w:t>Die beiliegenden</w:t>
      </w:r>
      <w:r w:rsidR="00313FE0" w:rsidRPr="00C06C7C">
        <w:rPr>
          <w:rFonts w:asciiTheme="majorHAnsi" w:hAnsiTheme="majorHAnsi" w:cstheme="majorHAnsi"/>
        </w:rPr>
        <w:t xml:space="preserve"> Bild</w:t>
      </w:r>
      <w:r>
        <w:rPr>
          <w:rFonts w:asciiTheme="majorHAnsi" w:hAnsiTheme="majorHAnsi" w:cstheme="majorHAnsi"/>
        </w:rPr>
        <w:t>er</w:t>
      </w:r>
      <w:r w:rsidR="00313FE0" w:rsidRPr="00C06C7C">
        <w:rPr>
          <w:rFonts w:asciiTheme="majorHAnsi" w:hAnsiTheme="majorHAnsi" w:cstheme="majorHAnsi"/>
        </w:rPr>
        <w:t xml:space="preserve"> zeig</w:t>
      </w:r>
      <w:r w:rsidR="00185989">
        <w:rPr>
          <w:rFonts w:asciiTheme="majorHAnsi" w:hAnsiTheme="majorHAnsi" w:cstheme="majorHAnsi"/>
        </w:rPr>
        <w:t>en die österreichischen Meister Wiesinger/</w:t>
      </w:r>
      <w:proofErr w:type="spellStart"/>
      <w:r w:rsidR="00185989">
        <w:rPr>
          <w:rFonts w:asciiTheme="majorHAnsi" w:hAnsiTheme="majorHAnsi" w:cstheme="majorHAnsi"/>
        </w:rPr>
        <w:t>Tschepen</w:t>
      </w:r>
      <w:proofErr w:type="spellEnd"/>
      <w:r w:rsidR="00185989">
        <w:rPr>
          <w:rFonts w:asciiTheme="majorHAnsi" w:hAnsiTheme="majorHAnsi" w:cstheme="majorHAnsi"/>
        </w:rPr>
        <w:t>, sowie das Tempestfeld auf Vorwindkurs und die Siegerehrung</w:t>
      </w:r>
      <w:r w:rsidR="00542ABA" w:rsidRPr="00C06C7C">
        <w:rPr>
          <w:rFonts w:asciiTheme="majorHAnsi" w:hAnsiTheme="majorHAnsi" w:cstheme="majorHAnsi"/>
        </w:rPr>
        <w:t>.</w:t>
      </w:r>
    </w:p>
    <w:p w14:paraId="3C222924" w14:textId="30D290CB" w:rsidR="00313FE0" w:rsidRPr="00C06C7C" w:rsidRDefault="00313FE0" w:rsidP="00542ABA">
      <w:pPr>
        <w:spacing w:line="276" w:lineRule="auto"/>
        <w:ind w:left="-142" w:right="701"/>
        <w:rPr>
          <w:rFonts w:asciiTheme="majorHAnsi" w:hAnsiTheme="majorHAnsi" w:cstheme="majorHAnsi"/>
        </w:rPr>
      </w:pPr>
      <w:r w:rsidRPr="00C06C7C">
        <w:rPr>
          <w:rFonts w:asciiTheme="majorHAnsi" w:hAnsiTheme="majorHAnsi" w:cstheme="majorHAnsi"/>
        </w:rPr>
        <w:t>Das Copyright liegt bei</w:t>
      </w:r>
      <w:r w:rsidR="00185989">
        <w:rPr>
          <w:rFonts w:asciiTheme="majorHAnsi" w:hAnsiTheme="majorHAnsi" w:cstheme="majorHAnsi"/>
        </w:rPr>
        <w:t xml:space="preserve"> Ernst Brandstetter</w:t>
      </w:r>
      <w:r w:rsidRPr="00C06C7C">
        <w:rPr>
          <w:rFonts w:asciiTheme="majorHAnsi" w:hAnsiTheme="majorHAnsi" w:cstheme="majorHAnsi"/>
        </w:rPr>
        <w:t xml:space="preserve">, unter </w:t>
      </w:r>
      <w:r w:rsidR="0009434C" w:rsidRPr="00C06C7C">
        <w:rPr>
          <w:rFonts w:asciiTheme="majorHAnsi" w:hAnsiTheme="majorHAnsi" w:cstheme="majorHAnsi"/>
        </w:rPr>
        <w:t>Angabe des Copyrights</w:t>
      </w:r>
      <w:r w:rsidRPr="00C06C7C">
        <w:rPr>
          <w:rFonts w:asciiTheme="majorHAnsi" w:hAnsiTheme="majorHAnsi" w:cstheme="majorHAnsi"/>
        </w:rPr>
        <w:t xml:space="preserve"> ist die Verwendung des Bildes honorarfrei.</w:t>
      </w:r>
    </w:p>
    <w:p w14:paraId="05911755" w14:textId="77777777" w:rsidR="00313FE0" w:rsidRPr="00C06C7C" w:rsidRDefault="00313FE0" w:rsidP="00542ABA">
      <w:pPr>
        <w:spacing w:line="276" w:lineRule="auto"/>
        <w:ind w:left="-142" w:right="701"/>
        <w:rPr>
          <w:rFonts w:asciiTheme="majorHAnsi" w:hAnsiTheme="majorHAnsi" w:cstheme="majorHAnsi"/>
        </w:rPr>
      </w:pPr>
    </w:p>
    <w:p w14:paraId="2A38D5C5" w14:textId="77777777" w:rsidR="00F11B70" w:rsidRPr="00C06C7C" w:rsidRDefault="00F11B70" w:rsidP="00542ABA">
      <w:pPr>
        <w:spacing w:line="276" w:lineRule="auto"/>
        <w:ind w:left="-142" w:right="701"/>
        <w:rPr>
          <w:rFonts w:asciiTheme="majorHAnsi" w:hAnsiTheme="majorHAnsi" w:cstheme="majorHAnsi"/>
          <w:u w:val="single"/>
        </w:rPr>
      </w:pPr>
      <w:r w:rsidRPr="00C06C7C">
        <w:rPr>
          <w:rFonts w:asciiTheme="majorHAnsi" w:hAnsiTheme="majorHAnsi" w:cstheme="majorHAnsi"/>
          <w:u w:val="single"/>
        </w:rPr>
        <w:t>Rückfragehinweis</w:t>
      </w:r>
    </w:p>
    <w:p w14:paraId="616DC1C1" w14:textId="65C4741F" w:rsidR="00975879" w:rsidRPr="00C06C7C" w:rsidRDefault="00323E06" w:rsidP="00542ABA">
      <w:pPr>
        <w:spacing w:line="276" w:lineRule="auto"/>
        <w:ind w:left="-142" w:right="701"/>
        <w:rPr>
          <w:rFonts w:asciiTheme="majorHAnsi" w:hAnsiTheme="majorHAnsi" w:cstheme="majorHAnsi"/>
        </w:rPr>
      </w:pPr>
      <w:r w:rsidRPr="00C06C7C">
        <w:rPr>
          <w:rFonts w:asciiTheme="majorHAnsi" w:hAnsiTheme="majorHAnsi" w:cstheme="majorHAnsi"/>
        </w:rPr>
        <w:t xml:space="preserve">Veranstaltungsleiter </w:t>
      </w:r>
      <w:r w:rsidR="00542ABA" w:rsidRPr="00C06C7C">
        <w:rPr>
          <w:rFonts w:asciiTheme="majorHAnsi" w:hAnsiTheme="majorHAnsi" w:cstheme="majorHAnsi"/>
        </w:rPr>
        <w:t>Christian Hotwagner</w:t>
      </w:r>
      <w:r w:rsidR="0054659D" w:rsidRPr="00C06C7C">
        <w:rPr>
          <w:rFonts w:asciiTheme="majorHAnsi" w:hAnsiTheme="majorHAnsi" w:cstheme="majorHAnsi"/>
        </w:rPr>
        <w:t xml:space="preserve"> (</w:t>
      </w:r>
      <w:r w:rsidR="00542ABA" w:rsidRPr="00C06C7C">
        <w:rPr>
          <w:rStyle w:val="Hyperlink"/>
          <w:rFonts w:asciiTheme="majorHAnsi" w:hAnsiTheme="majorHAnsi" w:cstheme="majorHAnsi"/>
        </w:rPr>
        <w:t>christian.hotwagner@gmx.at</w:t>
      </w:r>
      <w:r w:rsidR="00800365" w:rsidRPr="00C06C7C">
        <w:rPr>
          <w:rFonts w:asciiTheme="majorHAnsi" w:hAnsiTheme="majorHAnsi"/>
        </w:rPr>
        <w:t>; 0</w:t>
      </w:r>
      <w:r w:rsidR="00542ABA" w:rsidRPr="00C06C7C">
        <w:rPr>
          <w:rFonts w:asciiTheme="majorHAnsi" w:hAnsiTheme="majorHAnsi"/>
        </w:rPr>
        <w:t>676</w:t>
      </w:r>
      <w:r w:rsidR="00800365" w:rsidRPr="00C06C7C">
        <w:rPr>
          <w:rFonts w:asciiTheme="majorHAnsi" w:hAnsiTheme="majorHAnsi"/>
        </w:rPr>
        <w:t>/</w:t>
      </w:r>
      <w:r w:rsidR="00542ABA" w:rsidRPr="00C06C7C">
        <w:rPr>
          <w:rFonts w:asciiTheme="majorHAnsi" w:hAnsiTheme="majorHAnsi"/>
        </w:rPr>
        <w:t>9266 100</w:t>
      </w:r>
      <w:r w:rsidR="0054659D" w:rsidRPr="00C06C7C">
        <w:rPr>
          <w:rFonts w:asciiTheme="majorHAnsi" w:hAnsiTheme="majorHAnsi" w:cstheme="majorHAnsi"/>
        </w:rPr>
        <w:t>)</w:t>
      </w:r>
      <w:r w:rsidRPr="00C06C7C">
        <w:rPr>
          <w:rFonts w:asciiTheme="majorHAnsi" w:hAnsiTheme="majorHAnsi" w:cstheme="majorHAnsi"/>
        </w:rPr>
        <w:t>,</w:t>
      </w:r>
    </w:p>
    <w:p w14:paraId="4AAEE520" w14:textId="4DB65601" w:rsidR="00D1482D" w:rsidRPr="00C06C7C" w:rsidRDefault="00E6113B" w:rsidP="00542ABA">
      <w:pPr>
        <w:spacing w:line="276" w:lineRule="auto"/>
        <w:ind w:left="-142" w:right="701"/>
        <w:rPr>
          <w:rFonts w:asciiTheme="majorHAnsi" w:hAnsiTheme="majorHAnsi" w:cstheme="majorHAnsi"/>
        </w:rPr>
      </w:pPr>
      <w:r w:rsidRPr="00C06C7C">
        <w:rPr>
          <w:rFonts w:asciiTheme="majorHAnsi" w:hAnsiTheme="majorHAnsi" w:cstheme="majorHAnsi"/>
        </w:rPr>
        <w:t>Sekretariat (</w:t>
      </w:r>
      <w:hyperlink r:id="rId8" w:history="1">
        <w:r w:rsidR="00542ABA" w:rsidRPr="00C06C7C">
          <w:rPr>
            <w:rStyle w:val="Hyperlink"/>
            <w:rFonts w:asciiTheme="majorHAnsi" w:hAnsiTheme="majorHAnsi" w:cstheme="majorHAnsi"/>
          </w:rPr>
          <w:t>sekretariat@uycas.at</w:t>
        </w:r>
      </w:hyperlink>
      <w:r w:rsidRPr="00C06C7C">
        <w:rPr>
          <w:rFonts w:asciiTheme="majorHAnsi" w:hAnsiTheme="majorHAnsi" w:cstheme="majorHAnsi"/>
        </w:rPr>
        <w:t>; 07666/73 62)</w:t>
      </w:r>
    </w:p>
    <w:p w14:paraId="3298D890" w14:textId="689F4059" w:rsidR="00D1482D" w:rsidRPr="00C06C7C" w:rsidRDefault="00BC008C" w:rsidP="00542ABA">
      <w:pPr>
        <w:spacing w:line="276" w:lineRule="auto"/>
        <w:ind w:left="-142" w:right="701"/>
        <w:rPr>
          <w:rFonts w:asciiTheme="majorHAnsi" w:hAnsiTheme="majorHAnsi" w:cstheme="majorHAnsi"/>
        </w:rPr>
      </w:pPr>
      <w:r w:rsidRPr="00C06C7C">
        <w:rPr>
          <w:rFonts w:asciiTheme="majorHAnsi" w:hAnsiTheme="majorHAnsi" w:cstheme="majorHAnsi"/>
        </w:rPr>
        <w:t>Pressereferent Matthias Flödl, (</w:t>
      </w:r>
      <w:hyperlink r:id="rId9" w:history="1">
        <w:r w:rsidR="00F74A49" w:rsidRPr="00C06C7C">
          <w:rPr>
            <w:rStyle w:val="Hyperlink"/>
            <w:rFonts w:asciiTheme="majorHAnsi" w:hAnsiTheme="majorHAnsi" w:cstheme="majorHAnsi"/>
          </w:rPr>
          <w:t>matthias.floedl@uycas.at</w:t>
        </w:r>
      </w:hyperlink>
      <w:r w:rsidRPr="00C06C7C">
        <w:rPr>
          <w:rFonts w:asciiTheme="majorHAnsi" w:hAnsiTheme="majorHAnsi" w:cstheme="majorHAnsi"/>
        </w:rPr>
        <w:t>;</w:t>
      </w:r>
      <w:r w:rsidR="00F74A49" w:rsidRPr="00C06C7C">
        <w:rPr>
          <w:rFonts w:asciiTheme="majorHAnsi" w:hAnsiTheme="majorHAnsi" w:cstheme="majorHAnsi"/>
        </w:rPr>
        <w:t xml:space="preserve"> </w:t>
      </w:r>
      <w:r w:rsidRPr="00C06C7C">
        <w:rPr>
          <w:rFonts w:asciiTheme="majorHAnsi" w:hAnsiTheme="majorHAnsi" w:cstheme="majorHAnsi"/>
        </w:rPr>
        <w:t>0664/42 69 442)</w:t>
      </w:r>
    </w:p>
    <w:sectPr w:rsidR="00D1482D" w:rsidRPr="00C06C7C" w:rsidSect="00542ABA">
      <w:headerReference w:type="default" r:id="rId10"/>
      <w:footerReference w:type="default" r:id="rId11"/>
      <w:pgSz w:w="11900" w:h="16840"/>
      <w:pgMar w:top="1126"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049E" w14:textId="77777777" w:rsidR="00D75171" w:rsidRDefault="00D75171" w:rsidP="00037E29">
      <w:r>
        <w:separator/>
      </w:r>
    </w:p>
  </w:endnote>
  <w:endnote w:type="continuationSeparator" w:id="0">
    <w:p w14:paraId="2AF2EFE6" w14:textId="77777777" w:rsidR="00D75171" w:rsidRDefault="00D75171"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ston">
    <w:altName w:val="Courier New"/>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48F53" w14:textId="77777777" w:rsidR="00BC303B" w:rsidRPr="00680EC8" w:rsidRDefault="00BC303B" w:rsidP="00D1482D">
    <w:pPr>
      <w:pStyle w:val="Fuzeile"/>
      <w:jc w:val="center"/>
      <w:rPr>
        <w:color w:val="335599"/>
        <w:sz w:val="16"/>
        <w:szCs w:val="16"/>
      </w:rPr>
    </w:pPr>
    <w:r w:rsidRPr="00D1482D">
      <w:rPr>
        <w:color w:val="335599"/>
        <w:sz w:val="16"/>
        <w:szCs w:val="16"/>
      </w:rPr>
      <w:t xml:space="preserve"> </w:t>
    </w:r>
    <w:proofErr w:type="spellStart"/>
    <w:r w:rsidRPr="00680EC8">
      <w:rPr>
        <w:color w:val="335599"/>
        <w:sz w:val="16"/>
        <w:szCs w:val="16"/>
      </w:rPr>
      <w:t>Aufham</w:t>
    </w:r>
    <w:proofErr w:type="spellEnd"/>
    <w:r w:rsidRPr="00680EC8">
      <w:rPr>
        <w:color w:val="335599"/>
        <w:sz w:val="16"/>
        <w:szCs w:val="16"/>
      </w:rPr>
      <w:t xml:space="preserve"> 35, 4864 Attersee, Österreich</w:t>
    </w:r>
  </w:p>
  <w:p w14:paraId="430B3F64" w14:textId="77777777" w:rsidR="00BC303B" w:rsidRPr="007139BE" w:rsidRDefault="00BC303B" w:rsidP="00D1482D">
    <w:pPr>
      <w:pStyle w:val="Fuzeile"/>
      <w:jc w:val="center"/>
      <w:rPr>
        <w:rFonts w:asciiTheme="majorHAnsi" w:hAnsiTheme="majorHAnsi" w:cstheme="majorHAnsi"/>
        <w:sz w:val="20"/>
        <w:szCs w:val="20"/>
        <w:u w:val="single"/>
      </w:rPr>
    </w:pPr>
    <w:r w:rsidRPr="00680EC8">
      <w:rPr>
        <w:color w:val="335599"/>
        <w:sz w:val="16"/>
        <w:szCs w:val="16"/>
      </w:rPr>
      <w:t xml:space="preserve">Tel. +43 (0)7666 / 73 62, Fax +43 (0)7666 / 73 62 – 20, E-Mail: </w:t>
    </w:r>
    <w:hyperlink r:id="rId1" w:history="1">
      <w:r w:rsidRPr="00680EC8">
        <w:rPr>
          <w:rStyle w:val="Hyperlink"/>
          <w:color w:val="335599"/>
          <w:sz w:val="16"/>
          <w:szCs w:val="16"/>
        </w:rPr>
        <w:t>sekretariat@uycas.at</w:t>
      </w:r>
    </w:hyperlink>
    <w:r w:rsidRPr="00680EC8">
      <w:rPr>
        <w:color w:val="335599"/>
        <w:sz w:val="16"/>
        <w:szCs w:val="16"/>
      </w:rPr>
      <w:t xml:space="preserve">, Internet: </w:t>
    </w:r>
    <w:hyperlink r:id="rId2" w:history="1">
      <w:r w:rsidRPr="00680EC8">
        <w:rPr>
          <w:rStyle w:val="Hyperlink"/>
          <w:color w:val="335599"/>
          <w:sz w:val="16"/>
          <w:szCs w:val="16"/>
        </w:rPr>
        <w:t>www.uycas.at</w:t>
      </w:r>
    </w:hyperlink>
    <w:r w:rsidRPr="00680EC8">
      <w:rPr>
        <w:color w:val="335599"/>
        <w:sz w:val="16"/>
        <w:szCs w:val="16"/>
      </w:rPr>
      <w:t xml:space="preserve"> </w:t>
    </w:r>
    <w:r w:rsidRPr="00680EC8">
      <w:rPr>
        <w:color w:val="335599"/>
        <w:sz w:val="16"/>
        <w:szCs w:val="16"/>
      </w:rPr>
      <w:br/>
      <w:t xml:space="preserve">Bankverbindung: Sparkasse OÖ, BLZ: 20320, </w:t>
    </w:r>
    <w:proofErr w:type="spellStart"/>
    <w:r w:rsidRPr="00680EC8">
      <w:rPr>
        <w:color w:val="335599"/>
        <w:sz w:val="16"/>
        <w:szCs w:val="16"/>
      </w:rPr>
      <w:t>Kto.Nr</w:t>
    </w:r>
    <w:proofErr w:type="spellEnd"/>
    <w:r w:rsidRPr="00680EC8">
      <w:rPr>
        <w:color w:val="335599"/>
        <w:sz w:val="16"/>
        <w:szCs w:val="16"/>
      </w:rPr>
      <w:t>. 2500-001 926, BIC: ASPKAT2LXXX, IBAN: AT98 2032 0025 0000 1 926</w:t>
    </w:r>
    <w:r w:rsidRPr="00680EC8">
      <w:rPr>
        <w:color w:val="335599"/>
        <w:sz w:val="16"/>
        <w:szCs w:val="16"/>
      </w:rPr>
      <w:br/>
      <w:t>Clubrestaurant: Tel. +43 (0)7666 / 78 44</w:t>
    </w:r>
    <w:r w:rsidRPr="00680EC8">
      <w:rPr>
        <w:color w:val="335599"/>
        <w:sz w:val="16"/>
        <w:szCs w:val="16"/>
      </w:rPr>
      <w:br/>
      <w:t>ZVR 642076050; Mitglied des ASVOÖ und des OeSV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73783" w14:textId="77777777" w:rsidR="00D75171" w:rsidRDefault="00D75171" w:rsidP="00037E29">
      <w:r>
        <w:separator/>
      </w:r>
    </w:p>
  </w:footnote>
  <w:footnote w:type="continuationSeparator" w:id="0">
    <w:p w14:paraId="17166498" w14:textId="77777777" w:rsidR="00D75171" w:rsidRDefault="00D75171"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4907"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1974"/>
    </w:tblGrid>
    <w:tr w:rsidR="00BC303B" w:rsidRPr="00A53935" w14:paraId="6D0B00C5" w14:textId="77777777" w:rsidTr="005E663A">
      <w:trPr>
        <w:trHeight w:val="1247"/>
      </w:trPr>
      <w:tc>
        <w:tcPr>
          <w:tcW w:w="8930" w:type="dxa"/>
          <w:vAlign w:val="center"/>
        </w:tcPr>
        <w:p w14:paraId="5A379F5B" w14:textId="77777777" w:rsidR="00BC303B" w:rsidRPr="00A53935" w:rsidRDefault="00BC303B" w:rsidP="006172E4">
          <w:pPr>
            <w:pStyle w:val="Kopfzeile"/>
            <w:tabs>
              <w:tab w:val="clear" w:pos="4536"/>
              <w:tab w:val="clear" w:pos="9072"/>
            </w:tabs>
            <w:rPr>
              <w:rFonts w:ascii="Ariston" w:hAnsi="Ariston"/>
              <w:color w:val="4F81BD" w:themeColor="accent1"/>
              <w:sz w:val="52"/>
              <w:szCs w:val="64"/>
            </w:rPr>
          </w:pPr>
          <w:r>
            <w:rPr>
              <w:rFonts w:ascii="Ariston" w:hAnsi="Ariston"/>
              <w:color w:val="4F81BD" w:themeColor="accent1"/>
              <w:sz w:val="52"/>
              <w:szCs w:val="64"/>
            </w:rPr>
            <w:t xml:space="preserve">Union-Yacht-Club </w:t>
          </w:r>
          <w:r w:rsidRPr="00A53935">
            <w:rPr>
              <w:rFonts w:ascii="Ariston" w:hAnsi="Ariston"/>
              <w:color w:val="4F81BD" w:themeColor="accent1"/>
              <w:sz w:val="52"/>
              <w:szCs w:val="64"/>
            </w:rPr>
            <w:t>Attersee</w:t>
          </w:r>
        </w:p>
      </w:tc>
      <w:tc>
        <w:tcPr>
          <w:tcW w:w="1986" w:type="dxa"/>
          <w:vAlign w:val="center"/>
        </w:tcPr>
        <w:p w14:paraId="22E95913" w14:textId="77777777" w:rsidR="00BC303B" w:rsidRPr="00A53935" w:rsidRDefault="00BC303B" w:rsidP="006172E4">
          <w:pPr>
            <w:pStyle w:val="Kopfzeile"/>
            <w:tabs>
              <w:tab w:val="clear" w:pos="4536"/>
              <w:tab w:val="clear" w:pos="9072"/>
            </w:tabs>
            <w:jc w:val="center"/>
            <w:rPr>
              <w:sz w:val="52"/>
              <w:szCs w:val="64"/>
            </w:rPr>
          </w:pPr>
          <w:r w:rsidRPr="00A53935">
            <w:rPr>
              <w:rFonts w:ascii="Ariston" w:hAnsi="Ariston"/>
              <w:noProof/>
              <w:color w:val="4F81BD" w:themeColor="accent1"/>
              <w:sz w:val="52"/>
              <w:szCs w:val="64"/>
              <w:lang w:val="de-DE" w:eastAsia="de-DE"/>
            </w:rPr>
            <w:drawing>
              <wp:inline distT="0" distB="0" distL="0" distR="0" wp14:anchorId="03EFE30E" wp14:editId="24E637E0">
                <wp:extent cx="878494" cy="64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A2981B9" w14:textId="77777777" w:rsidR="00BC303B" w:rsidRDefault="00BC303B" w:rsidP="00037E29">
    <w:pPr>
      <w:pStyle w:val="Kopfzeile"/>
      <w:tabs>
        <w:tab w:val="clear" w:pos="9072"/>
      </w:tabs>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14"/>
    <w:rsid w:val="00007ACB"/>
    <w:rsid w:val="00007BDF"/>
    <w:rsid w:val="000127D1"/>
    <w:rsid w:val="00020A8F"/>
    <w:rsid w:val="00037E29"/>
    <w:rsid w:val="00054AB6"/>
    <w:rsid w:val="0009434C"/>
    <w:rsid w:val="000D0B24"/>
    <w:rsid w:val="000D7510"/>
    <w:rsid w:val="000E03FF"/>
    <w:rsid w:val="000E3AD6"/>
    <w:rsid w:val="00101F5B"/>
    <w:rsid w:val="0012144B"/>
    <w:rsid w:val="00124CD0"/>
    <w:rsid w:val="00127D61"/>
    <w:rsid w:val="001314C7"/>
    <w:rsid w:val="00157770"/>
    <w:rsid w:val="00185989"/>
    <w:rsid w:val="00192D0E"/>
    <w:rsid w:val="001A51B0"/>
    <w:rsid w:val="001A6F14"/>
    <w:rsid w:val="001C438C"/>
    <w:rsid w:val="001E401A"/>
    <w:rsid w:val="001F26E0"/>
    <w:rsid w:val="0020032F"/>
    <w:rsid w:val="00215AE8"/>
    <w:rsid w:val="00256428"/>
    <w:rsid w:val="002830B9"/>
    <w:rsid w:val="00291D92"/>
    <w:rsid w:val="002D1F53"/>
    <w:rsid w:val="00313FE0"/>
    <w:rsid w:val="00323E06"/>
    <w:rsid w:val="003245CD"/>
    <w:rsid w:val="003F7B35"/>
    <w:rsid w:val="00404B16"/>
    <w:rsid w:val="0043173A"/>
    <w:rsid w:val="0045024C"/>
    <w:rsid w:val="004723E3"/>
    <w:rsid w:val="0049193B"/>
    <w:rsid w:val="004D12AA"/>
    <w:rsid w:val="004D3B08"/>
    <w:rsid w:val="00501233"/>
    <w:rsid w:val="00542ABA"/>
    <w:rsid w:val="0054659D"/>
    <w:rsid w:val="005907DB"/>
    <w:rsid w:val="005A20D0"/>
    <w:rsid w:val="005A6D6D"/>
    <w:rsid w:val="005B204E"/>
    <w:rsid w:val="005B5948"/>
    <w:rsid w:val="005E663A"/>
    <w:rsid w:val="005F4118"/>
    <w:rsid w:val="00607A53"/>
    <w:rsid w:val="006172E4"/>
    <w:rsid w:val="00651205"/>
    <w:rsid w:val="00654C5E"/>
    <w:rsid w:val="00657A02"/>
    <w:rsid w:val="00665732"/>
    <w:rsid w:val="0067034E"/>
    <w:rsid w:val="00684A68"/>
    <w:rsid w:val="00697B32"/>
    <w:rsid w:val="006B1581"/>
    <w:rsid w:val="006E2AF2"/>
    <w:rsid w:val="006E2F63"/>
    <w:rsid w:val="006F5D2C"/>
    <w:rsid w:val="0070482D"/>
    <w:rsid w:val="00707C9C"/>
    <w:rsid w:val="007139BE"/>
    <w:rsid w:val="0076442D"/>
    <w:rsid w:val="00786583"/>
    <w:rsid w:val="007A015B"/>
    <w:rsid w:val="007D37F6"/>
    <w:rsid w:val="00800365"/>
    <w:rsid w:val="00837EFB"/>
    <w:rsid w:val="00867F5A"/>
    <w:rsid w:val="00873C4A"/>
    <w:rsid w:val="008E1F88"/>
    <w:rsid w:val="009463EF"/>
    <w:rsid w:val="00975879"/>
    <w:rsid w:val="00977C68"/>
    <w:rsid w:val="00981982"/>
    <w:rsid w:val="009954DA"/>
    <w:rsid w:val="00A36CA2"/>
    <w:rsid w:val="00A401A9"/>
    <w:rsid w:val="00A42709"/>
    <w:rsid w:val="00AA01B5"/>
    <w:rsid w:val="00B20030"/>
    <w:rsid w:val="00B234A0"/>
    <w:rsid w:val="00B4365F"/>
    <w:rsid w:val="00B5353A"/>
    <w:rsid w:val="00B60B71"/>
    <w:rsid w:val="00B80174"/>
    <w:rsid w:val="00BC008C"/>
    <w:rsid w:val="00BC303B"/>
    <w:rsid w:val="00C06C7C"/>
    <w:rsid w:val="00C1752C"/>
    <w:rsid w:val="00C35F67"/>
    <w:rsid w:val="00C70925"/>
    <w:rsid w:val="00D00ED1"/>
    <w:rsid w:val="00D0626C"/>
    <w:rsid w:val="00D1482D"/>
    <w:rsid w:val="00D536B4"/>
    <w:rsid w:val="00D6158E"/>
    <w:rsid w:val="00D63F7E"/>
    <w:rsid w:val="00D75171"/>
    <w:rsid w:val="00D902A4"/>
    <w:rsid w:val="00D95327"/>
    <w:rsid w:val="00DD1C46"/>
    <w:rsid w:val="00E1397A"/>
    <w:rsid w:val="00E6113B"/>
    <w:rsid w:val="00EB5E69"/>
    <w:rsid w:val="00EF6E18"/>
    <w:rsid w:val="00F01C31"/>
    <w:rsid w:val="00F069E8"/>
    <w:rsid w:val="00F11B70"/>
    <w:rsid w:val="00F30A99"/>
    <w:rsid w:val="00F312BB"/>
    <w:rsid w:val="00F65832"/>
    <w:rsid w:val="00F74A49"/>
    <w:rsid w:val="00F7619A"/>
    <w:rsid w:val="00FB26AE"/>
    <w:rsid w:val="00FC26A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540861FE"/>
  <w15:docId w15:val="{8A6B7E6A-C59F-4862-8CD3-F4CF26700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F7619A"/>
    <w:rPr>
      <w:color w:val="800080" w:themeColor="followedHyperlink"/>
      <w:u w:val="single"/>
    </w:rPr>
  </w:style>
  <w:style w:type="character" w:customStyle="1" w:styleId="FuzeileZchn">
    <w:name w:val="Fußzeile Zchn"/>
    <w:basedOn w:val="Absatz-Standardschriftart"/>
    <w:link w:val="Fuzeile"/>
    <w:uiPriority w:val="99"/>
    <w:rsid w:val="00D1482D"/>
    <w:rPr>
      <w:rFonts w:eastAsia="Times New Roman"/>
      <w:sz w:val="24"/>
      <w:szCs w:val="24"/>
      <w:lang w:val="de-AT" w:eastAsia="de-AT"/>
    </w:rPr>
  </w:style>
  <w:style w:type="character" w:customStyle="1" w:styleId="NichtaufgelsteErwhnung1">
    <w:name w:val="Nicht aufgelöste Erwähnung1"/>
    <w:basedOn w:val="Absatz-Standardschriftart"/>
    <w:uiPriority w:val="99"/>
    <w:semiHidden/>
    <w:unhideWhenUsed/>
    <w:rsid w:val="00975879"/>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74A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ycas.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hias.floedl@uycas.a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ycas.at" TargetMode="External"/><Relationship Id="rId1"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71DB-F2CB-4A5E-9EF0-F5780C6B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UYC_Musto_Euro</Template>
  <TotalTime>0</TotalTime>
  <Pages>1</Pages>
  <Words>210</Words>
  <Characters>1670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Flödl Georg</dc:creator>
  <cp:lastModifiedBy>Regatta</cp:lastModifiedBy>
  <cp:revision>4</cp:revision>
  <cp:lastPrinted>2014-01-23T09:57:00Z</cp:lastPrinted>
  <dcterms:created xsi:type="dcterms:W3CDTF">2019-06-22T13:10:00Z</dcterms:created>
  <dcterms:modified xsi:type="dcterms:W3CDTF">2019-06-22T13:32:00Z</dcterms:modified>
</cp:coreProperties>
</file>