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3C" w:rsidRPr="00665732" w:rsidRDefault="00EB443C" w:rsidP="00EB443C">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EB443C" w:rsidRDefault="00EB443C" w:rsidP="00EB443C">
      <w:pPr>
        <w:spacing w:line="276" w:lineRule="auto"/>
        <w:ind w:left="-426" w:right="1411"/>
        <w:jc w:val="center"/>
        <w:rPr>
          <w:rFonts w:asciiTheme="majorHAnsi" w:hAnsiTheme="majorHAnsi" w:cstheme="majorHAnsi"/>
          <w:b/>
          <w:sz w:val="44"/>
        </w:rPr>
      </w:pPr>
      <w:r>
        <w:rPr>
          <w:rFonts w:asciiTheme="majorHAnsi" w:hAnsiTheme="majorHAnsi" w:cstheme="majorHAnsi"/>
          <w:b/>
          <w:sz w:val="44"/>
        </w:rPr>
        <w:t>89. Lange Wettfahrt 2017</w:t>
      </w:r>
    </w:p>
    <w:p w:rsidR="00EB443C"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Yardstickregatta</w:t>
      </w:r>
    </w:p>
    <w:p w:rsidR="00EB443C" w:rsidRPr="00F44F87"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Lange Wettfahrt um das Blaue Band v</w:t>
      </w:r>
      <w:r w:rsidR="00483B22">
        <w:rPr>
          <w:rFonts w:asciiTheme="majorHAnsi" w:hAnsiTheme="majorHAnsi" w:cstheme="majorHAnsi"/>
          <w:b/>
          <w:sz w:val="20"/>
        </w:rPr>
        <w:t>om Attersee um den Burgau-Pokal</w:t>
      </w:r>
    </w:p>
    <w:p w:rsidR="00EB443C" w:rsidRDefault="00EB443C" w:rsidP="00EB443C">
      <w:pPr>
        <w:spacing w:line="276" w:lineRule="auto"/>
        <w:ind w:left="-426" w:right="1411"/>
        <w:rPr>
          <w:rFonts w:asciiTheme="majorHAnsi" w:hAnsiTheme="majorHAnsi" w:cstheme="majorHAnsi"/>
          <w:b/>
          <w:sz w:val="20"/>
        </w:rPr>
      </w:pPr>
    </w:p>
    <w:p w:rsidR="00EB443C" w:rsidRPr="00C76A96" w:rsidRDefault="00EB443C" w:rsidP="00EB443C">
      <w:pPr>
        <w:spacing w:line="276" w:lineRule="auto"/>
        <w:ind w:left="-426" w:right="1411"/>
        <w:rPr>
          <w:rFonts w:asciiTheme="majorHAnsi" w:hAnsiTheme="majorHAnsi" w:cstheme="majorHAnsi"/>
          <w:b/>
          <w:sz w:val="20"/>
        </w:rPr>
      </w:pPr>
      <w:r>
        <w:rPr>
          <w:rFonts w:asciiTheme="majorHAnsi" w:hAnsiTheme="majorHAnsi" w:cstheme="majorHAnsi"/>
          <w:b/>
          <w:sz w:val="20"/>
        </w:rPr>
        <w:t>Am 5. August 2017</w:t>
      </w:r>
      <w:r w:rsidRPr="00C76A96">
        <w:rPr>
          <w:rFonts w:asciiTheme="majorHAnsi" w:hAnsiTheme="majorHAnsi" w:cstheme="majorHAnsi"/>
          <w:b/>
          <w:sz w:val="20"/>
        </w:rPr>
        <w:t xml:space="preserve"> waren bei der Langen Wettfahrt, </w:t>
      </w:r>
      <w:r>
        <w:rPr>
          <w:rFonts w:asciiTheme="majorHAnsi" w:hAnsiTheme="majorHAnsi" w:cstheme="majorHAnsi"/>
          <w:b/>
          <w:sz w:val="20"/>
        </w:rPr>
        <w:t>89</w:t>
      </w:r>
      <w:r w:rsidRPr="00C76A96">
        <w:rPr>
          <w:rFonts w:asciiTheme="majorHAnsi" w:hAnsiTheme="majorHAnsi" w:cstheme="majorHAnsi"/>
          <w:b/>
          <w:sz w:val="20"/>
        </w:rPr>
        <w:t xml:space="preserve"> Boote am Start!</w:t>
      </w:r>
    </w:p>
    <w:p w:rsidR="00EB443C" w:rsidRDefault="00EB443C" w:rsidP="00EB443C">
      <w:pPr>
        <w:spacing w:line="276" w:lineRule="auto"/>
        <w:ind w:left="-426" w:right="1411"/>
        <w:rPr>
          <w:rFonts w:asciiTheme="majorHAnsi" w:hAnsiTheme="majorHAnsi" w:cstheme="majorHAnsi"/>
          <w:sz w:val="20"/>
        </w:rPr>
      </w:pP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Diese Regatta ist die teilnehmerstärkste Regatta am Attersee. Sie zählt gemeinsam mit dem Attersee-Grand-Prix und den 24hours vom Attersee zur „Long-Distance-Challenge“.</w:t>
      </w:r>
    </w:p>
    <w:p w:rsidR="00EB443C" w:rsidRDefault="00EB443C" w:rsidP="00EB443C">
      <w:pPr>
        <w:spacing w:line="276" w:lineRule="auto"/>
        <w:ind w:left="-426" w:right="1411"/>
        <w:rPr>
          <w:rFonts w:asciiTheme="majorHAnsi" w:hAnsiTheme="majorHAnsi" w:cstheme="majorHAnsi"/>
          <w:sz w:val="20"/>
        </w:rPr>
      </w:pPr>
    </w:p>
    <w:p w:rsidR="00EB443C" w:rsidRPr="00C218A9"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Bei der </w:t>
      </w:r>
      <w:r>
        <w:rPr>
          <w:rFonts w:asciiTheme="majorHAnsi" w:hAnsiTheme="majorHAnsi" w:cstheme="majorHAnsi"/>
          <w:b/>
          <w:sz w:val="20"/>
        </w:rPr>
        <w:t xml:space="preserve">Langen Wettfahrt </w:t>
      </w:r>
      <w:r>
        <w:rPr>
          <w:rFonts w:asciiTheme="majorHAnsi" w:hAnsiTheme="majorHAnsi" w:cstheme="majorHAnsi"/>
          <w:sz w:val="20"/>
        </w:rPr>
        <w:t>handelt es sich um ein jährlich wiederkehrendes Großevent.</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Die erste Lange Wettfahrt mit dem traditionellen Kurs Yachtclub-Kammer-Burgau-Yachtclub, oder umgekehrt fand 1904 statt. Aufgrund einiger Jahre kriegsbedingter Pause, wurde heuer zum 89. Mal die Lange Wettfahrt im Union-Yacht-Club Attersee gesegelt. Die Lange Wettfahrt ist damit die mit Abstand traditionsreichste Langstreckenregatta in Mitteleuropa. Die „Centomiglia“ am Gardasee und die „Rund Um“ am Bodensee gibt es seit 1951 heuer jeweils zum 67. Mal, die „Bol d´Or“ am Genfersee zum 79. Mal seit 1939.</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Der Rekord für die </w:t>
      </w:r>
      <w:r w:rsidR="00483B22">
        <w:rPr>
          <w:rFonts w:asciiTheme="majorHAnsi" w:hAnsiTheme="majorHAnsi" w:cstheme="majorHAnsi"/>
          <w:sz w:val="20"/>
        </w:rPr>
        <w:t>nicht ganz</w:t>
      </w:r>
      <w:r>
        <w:rPr>
          <w:rFonts w:asciiTheme="majorHAnsi" w:hAnsiTheme="majorHAnsi" w:cstheme="majorHAnsi"/>
          <w:sz w:val="20"/>
        </w:rPr>
        <w:t xml:space="preserve"> 20 </w:t>
      </w:r>
      <w:r w:rsidR="00483B22">
        <w:rPr>
          <w:rFonts w:asciiTheme="majorHAnsi" w:hAnsiTheme="majorHAnsi" w:cstheme="majorHAnsi"/>
          <w:sz w:val="20"/>
        </w:rPr>
        <w:t>Seem</w:t>
      </w:r>
      <w:r>
        <w:rPr>
          <w:rFonts w:asciiTheme="majorHAnsi" w:hAnsiTheme="majorHAnsi" w:cstheme="majorHAnsi"/>
          <w:sz w:val="20"/>
        </w:rPr>
        <w:t>eilen</w:t>
      </w:r>
      <w:r w:rsidR="00483B22">
        <w:rPr>
          <w:rFonts w:asciiTheme="majorHAnsi" w:hAnsiTheme="majorHAnsi" w:cstheme="majorHAnsi"/>
          <w:sz w:val="20"/>
        </w:rPr>
        <w:t xml:space="preserve"> (gut 30 km)</w:t>
      </w:r>
      <w:r>
        <w:rPr>
          <w:rFonts w:asciiTheme="majorHAnsi" w:hAnsiTheme="majorHAnsi" w:cstheme="majorHAnsi"/>
          <w:sz w:val="20"/>
        </w:rPr>
        <w:t xml:space="preserve"> lange Strecke, wurde 2005 von Günther Zieher, auf einem 18-Footer, auf drei Stunden vierzig und 2008 von Stefan Knoll, mit einem Tornado, auf drei Stunden siebzehn verbessert. Der derzeit gültige Rekord von drei Stunden elf Minuten und achtundfünfzig Sekunden wir</w:t>
      </w:r>
      <w:r w:rsidR="00483B22">
        <w:rPr>
          <w:rFonts w:asciiTheme="majorHAnsi" w:hAnsiTheme="majorHAnsi" w:cstheme="majorHAnsi"/>
          <w:sz w:val="20"/>
        </w:rPr>
        <w:t>d</w:t>
      </w:r>
      <w:r>
        <w:rPr>
          <w:rFonts w:asciiTheme="majorHAnsi" w:hAnsiTheme="majorHAnsi" w:cstheme="majorHAnsi"/>
          <w:sz w:val="20"/>
        </w:rPr>
        <w:t xml:space="preserve"> von Andreas Hagara gehalten, der diesen 2010 mit dem Katamaran M2/Ventilo aufgestellt hat.</w:t>
      </w:r>
    </w:p>
    <w:p w:rsidR="00EB443C" w:rsidRDefault="00EB443C" w:rsidP="00EB443C">
      <w:pPr>
        <w:spacing w:line="276" w:lineRule="auto"/>
        <w:ind w:left="-426" w:right="1411"/>
        <w:rPr>
          <w:rFonts w:asciiTheme="majorHAnsi" w:hAnsiTheme="majorHAnsi" w:cstheme="majorHAnsi"/>
          <w:sz w:val="20"/>
        </w:rPr>
      </w:pPr>
    </w:p>
    <w:p w:rsidR="00EB443C" w:rsidRDefault="00EB443C" w:rsidP="00F53517">
      <w:pPr>
        <w:pStyle w:val="StandardWeb"/>
        <w:spacing w:line="264" w:lineRule="auto"/>
        <w:ind w:left="-426" w:right="1411"/>
        <w:rPr>
          <w:rFonts w:asciiTheme="majorHAnsi" w:eastAsia="Times New Roman" w:hAnsiTheme="majorHAnsi" w:cstheme="majorHAnsi"/>
          <w:sz w:val="20"/>
        </w:rPr>
      </w:pPr>
      <w:r w:rsidRPr="006B65EE">
        <w:rPr>
          <w:rFonts w:asciiTheme="majorHAnsi" w:eastAsia="Times New Roman" w:hAnsiTheme="majorHAnsi" w:cstheme="majorHAnsi"/>
          <w:sz w:val="20"/>
        </w:rPr>
        <w:t>Eher schwache Winde verhinderten, dass der Rekord heuer gebrochen wurde. Erster im Ziel war</w:t>
      </w:r>
      <w:r>
        <w:rPr>
          <w:rFonts w:asciiTheme="majorHAnsi" w:eastAsia="Times New Roman" w:hAnsiTheme="majorHAnsi" w:cstheme="majorHAnsi"/>
          <w:sz w:val="20"/>
        </w:rPr>
        <w:t xml:space="preserve"> </w:t>
      </w:r>
      <w:r w:rsidR="00F53517">
        <w:rPr>
          <w:rFonts w:asciiTheme="majorHAnsi" w:eastAsia="Times New Roman" w:hAnsiTheme="majorHAnsi" w:cstheme="majorHAnsi"/>
          <w:sz w:val="20"/>
        </w:rPr>
        <w:t>die</w:t>
      </w:r>
      <w:r>
        <w:rPr>
          <w:rFonts w:asciiTheme="majorHAnsi" w:eastAsia="Times New Roman" w:hAnsiTheme="majorHAnsi" w:cstheme="majorHAnsi"/>
          <w:sz w:val="20"/>
        </w:rPr>
        <w:t xml:space="preserve"> Quant 30 mit der Mannschaft um August Schram (UYCWg), Christoph Tittes (UYCAs), Udo Moser (UYCAs), Laura Sch</w:t>
      </w:r>
      <w:r w:rsidR="00095F7C">
        <w:rPr>
          <w:rFonts w:asciiTheme="majorHAnsi" w:eastAsia="Times New Roman" w:hAnsiTheme="majorHAnsi" w:cstheme="majorHAnsi"/>
          <w:sz w:val="20"/>
        </w:rPr>
        <w:t>öfegger (UYCWg) und Nico Delle-K</w:t>
      </w:r>
      <w:r>
        <w:rPr>
          <w:rFonts w:asciiTheme="majorHAnsi" w:eastAsia="Times New Roman" w:hAnsiTheme="majorHAnsi" w:cstheme="majorHAnsi"/>
          <w:sz w:val="20"/>
        </w:rPr>
        <w:t>arth (</w:t>
      </w:r>
      <w:r w:rsidR="00095F7C">
        <w:rPr>
          <w:rFonts w:asciiTheme="majorHAnsi" w:eastAsia="Times New Roman" w:hAnsiTheme="majorHAnsi" w:cstheme="majorHAnsi"/>
          <w:sz w:val="20"/>
        </w:rPr>
        <w:t>SCTWV</w:t>
      </w:r>
      <w:r>
        <w:rPr>
          <w:rFonts w:asciiTheme="majorHAnsi" w:eastAsia="Times New Roman" w:hAnsiTheme="majorHAnsi" w:cstheme="majorHAnsi"/>
          <w:sz w:val="20"/>
        </w:rPr>
        <w:t>)</w:t>
      </w:r>
      <w:r w:rsidR="00F53517">
        <w:rPr>
          <w:rFonts w:asciiTheme="majorHAnsi" w:eastAsia="Times New Roman" w:hAnsiTheme="majorHAnsi" w:cstheme="majorHAnsi"/>
          <w:sz w:val="20"/>
        </w:rPr>
        <w:t xml:space="preserve"> die</w:t>
      </w:r>
      <w:r>
        <w:rPr>
          <w:rFonts w:asciiTheme="majorHAnsi" w:eastAsia="Times New Roman" w:hAnsiTheme="majorHAnsi" w:cstheme="majorHAnsi"/>
          <w:sz w:val="20"/>
        </w:rPr>
        <w:t xml:space="preserve"> </w:t>
      </w:r>
      <w:r w:rsidR="00095F7C">
        <w:rPr>
          <w:rFonts w:asciiTheme="majorHAnsi" w:eastAsia="Times New Roman" w:hAnsiTheme="majorHAnsi" w:cstheme="majorHAnsi"/>
          <w:sz w:val="20"/>
        </w:rPr>
        <w:t>den Kurs</w:t>
      </w:r>
      <w:r w:rsidR="00F53517">
        <w:rPr>
          <w:rFonts w:asciiTheme="majorHAnsi" w:eastAsia="Times New Roman" w:hAnsiTheme="majorHAnsi" w:cstheme="majorHAnsi"/>
          <w:sz w:val="20"/>
        </w:rPr>
        <w:t xml:space="preserve"> in 8</w:t>
      </w:r>
      <w:r w:rsidRPr="006B65EE">
        <w:rPr>
          <w:rFonts w:asciiTheme="majorHAnsi" w:eastAsia="Times New Roman" w:hAnsiTheme="majorHAnsi" w:cstheme="majorHAnsi"/>
          <w:sz w:val="20"/>
        </w:rPr>
        <w:t xml:space="preserve"> Stunde</w:t>
      </w:r>
      <w:r>
        <w:rPr>
          <w:rFonts w:asciiTheme="majorHAnsi" w:eastAsia="Times New Roman" w:hAnsiTheme="majorHAnsi" w:cstheme="majorHAnsi"/>
          <w:sz w:val="20"/>
        </w:rPr>
        <w:t>n</w:t>
      </w:r>
      <w:r w:rsidR="00F53517">
        <w:rPr>
          <w:rFonts w:asciiTheme="majorHAnsi" w:eastAsia="Times New Roman" w:hAnsiTheme="majorHAnsi" w:cstheme="majorHAnsi"/>
          <w:sz w:val="20"/>
        </w:rPr>
        <w:t xml:space="preserve"> 8 Minuten und 39</w:t>
      </w:r>
      <w:r w:rsidRPr="006B65EE">
        <w:rPr>
          <w:rFonts w:asciiTheme="majorHAnsi" w:eastAsia="Times New Roman" w:hAnsiTheme="majorHAnsi" w:cstheme="majorHAnsi"/>
          <w:sz w:val="20"/>
        </w:rPr>
        <w:t xml:space="preserve"> Sekunden bewältigte</w:t>
      </w:r>
      <w:r w:rsidR="00F53517">
        <w:rPr>
          <w:rFonts w:asciiTheme="majorHAnsi" w:eastAsia="Times New Roman" w:hAnsiTheme="majorHAnsi" w:cstheme="majorHAnsi"/>
          <w:sz w:val="20"/>
        </w:rPr>
        <w:t xml:space="preserve">n. </w:t>
      </w:r>
    </w:p>
    <w:p w:rsidR="00F53517" w:rsidRPr="006B65EE" w:rsidRDefault="00F53517" w:rsidP="00F53517">
      <w:pPr>
        <w:pStyle w:val="StandardWeb"/>
        <w:spacing w:line="264" w:lineRule="auto"/>
        <w:ind w:left="-426" w:right="1411"/>
        <w:rPr>
          <w:rFonts w:asciiTheme="majorHAnsi" w:eastAsia="Times New Roman" w:hAnsiTheme="majorHAnsi" w:cstheme="majorHAnsi"/>
          <w:sz w:val="20"/>
        </w:rPr>
      </w:pP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Nach berechn</w:t>
      </w:r>
      <w:r w:rsidR="00F53517">
        <w:rPr>
          <w:rFonts w:asciiTheme="majorHAnsi" w:hAnsiTheme="majorHAnsi" w:cstheme="majorHAnsi"/>
          <w:sz w:val="20"/>
        </w:rPr>
        <w:t xml:space="preserve">eter Zeit war die </w:t>
      </w:r>
      <w:r w:rsidR="00095F7C">
        <w:rPr>
          <w:rFonts w:asciiTheme="majorHAnsi" w:hAnsiTheme="majorHAnsi" w:cstheme="majorHAnsi"/>
          <w:sz w:val="20"/>
        </w:rPr>
        <w:t xml:space="preserve">heuer 50 Jahre alt gewordene hölzerne </w:t>
      </w:r>
      <w:r w:rsidR="00F53517">
        <w:rPr>
          <w:rFonts w:asciiTheme="majorHAnsi" w:hAnsiTheme="majorHAnsi" w:cstheme="majorHAnsi"/>
          <w:sz w:val="20"/>
        </w:rPr>
        <w:t>O-Jolle</w:t>
      </w:r>
      <w:r>
        <w:rPr>
          <w:rFonts w:asciiTheme="majorHAnsi" w:hAnsiTheme="majorHAnsi" w:cstheme="majorHAnsi"/>
          <w:sz w:val="20"/>
        </w:rPr>
        <w:t xml:space="preserve"> von </w:t>
      </w:r>
      <w:r w:rsidR="00F53517">
        <w:rPr>
          <w:rFonts w:asciiTheme="majorHAnsi" w:hAnsiTheme="majorHAnsi" w:cstheme="majorHAnsi"/>
          <w:sz w:val="20"/>
        </w:rPr>
        <w:t>Johannes Poell (UYCT) dieses Jahr</w:t>
      </w:r>
      <w:r>
        <w:rPr>
          <w:rFonts w:asciiTheme="majorHAnsi" w:hAnsiTheme="majorHAnsi" w:cstheme="majorHAnsi"/>
          <w:sz w:val="20"/>
        </w:rPr>
        <w:t xml:space="preserve"> unschlagbar und gewann mit einem Vorsprung von </w:t>
      </w:r>
      <w:r w:rsidR="00F53517">
        <w:rPr>
          <w:rFonts w:asciiTheme="majorHAnsi" w:hAnsiTheme="majorHAnsi" w:cstheme="majorHAnsi"/>
          <w:sz w:val="20"/>
        </w:rPr>
        <w:t>etwa 5 Minuten</w:t>
      </w:r>
      <w:r>
        <w:rPr>
          <w:rFonts w:asciiTheme="majorHAnsi" w:hAnsiTheme="majorHAnsi" w:cstheme="majorHAnsi"/>
          <w:sz w:val="20"/>
        </w:rPr>
        <w:t xml:space="preserve"> auf die </w:t>
      </w:r>
      <w:r w:rsidR="00095F7C">
        <w:rPr>
          <w:rFonts w:asciiTheme="majorHAnsi" w:hAnsiTheme="majorHAnsi" w:cstheme="majorHAnsi"/>
          <w:sz w:val="20"/>
        </w:rPr>
        <w:t>gut 100 Jahre alte, aus Vollholz bebaute „</w:t>
      </w:r>
      <w:r w:rsidR="00F53517">
        <w:rPr>
          <w:rFonts w:asciiTheme="majorHAnsi" w:hAnsiTheme="majorHAnsi" w:cstheme="majorHAnsi"/>
          <w:sz w:val="20"/>
        </w:rPr>
        <w:t>Mahjongg</w:t>
      </w:r>
      <w:r w:rsidR="00095F7C">
        <w:rPr>
          <w:rFonts w:asciiTheme="majorHAnsi" w:hAnsiTheme="majorHAnsi" w:cstheme="majorHAnsi"/>
          <w:sz w:val="20"/>
        </w:rPr>
        <w:t>“</w:t>
      </w:r>
      <w:r w:rsidR="00F53517">
        <w:rPr>
          <w:rFonts w:asciiTheme="majorHAnsi" w:hAnsiTheme="majorHAnsi" w:cstheme="majorHAnsi"/>
          <w:sz w:val="20"/>
        </w:rPr>
        <w:t xml:space="preserve"> </w:t>
      </w:r>
      <w:r>
        <w:rPr>
          <w:rFonts w:asciiTheme="majorHAnsi" w:hAnsiTheme="majorHAnsi" w:cstheme="majorHAnsi"/>
          <w:sz w:val="20"/>
        </w:rPr>
        <w:t xml:space="preserve">von </w:t>
      </w:r>
      <w:r w:rsidR="00F53517">
        <w:rPr>
          <w:rFonts w:asciiTheme="majorHAnsi" w:hAnsiTheme="majorHAnsi" w:cstheme="majorHAnsi"/>
          <w:sz w:val="20"/>
        </w:rPr>
        <w:t>Christian Hoffmann</w:t>
      </w:r>
      <w:r>
        <w:rPr>
          <w:rFonts w:asciiTheme="majorHAnsi" w:hAnsiTheme="majorHAnsi" w:cstheme="majorHAnsi"/>
          <w:sz w:val="20"/>
        </w:rPr>
        <w:t xml:space="preserve">. </w:t>
      </w:r>
      <w:r w:rsidR="00F53517">
        <w:rPr>
          <w:rFonts w:asciiTheme="majorHAnsi" w:hAnsiTheme="majorHAnsi" w:cstheme="majorHAnsi"/>
          <w:sz w:val="20"/>
        </w:rPr>
        <w:t xml:space="preserve">Dritter wurde die </w:t>
      </w:r>
      <w:r w:rsidR="00095F7C">
        <w:rPr>
          <w:rFonts w:asciiTheme="majorHAnsi" w:hAnsiTheme="majorHAnsi" w:cstheme="majorHAnsi"/>
          <w:sz w:val="20"/>
        </w:rPr>
        <w:t xml:space="preserve">ebenfalls sehr alte </w:t>
      </w:r>
      <w:r w:rsidR="00F53517">
        <w:rPr>
          <w:rFonts w:asciiTheme="majorHAnsi" w:hAnsiTheme="majorHAnsi" w:cstheme="majorHAnsi"/>
          <w:sz w:val="20"/>
        </w:rPr>
        <w:t>22m² Rennjolle mit der Mannschaft um Hubert Baur aus Deutschland.</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Der Burgau-Pokal für das schnellste Kielboot nach berechneter Zeit ging an die </w:t>
      </w:r>
      <w:r w:rsidR="00F53517">
        <w:rPr>
          <w:rFonts w:asciiTheme="majorHAnsi" w:hAnsiTheme="majorHAnsi" w:cstheme="majorHAnsi"/>
          <w:sz w:val="20"/>
        </w:rPr>
        <w:t>Mahjongg von Christian Hoffmann aus Österreich.</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Den Olympia-Pokal für das schnellste olympische- oder ehemals olympische Kielboot gewann </w:t>
      </w:r>
      <w:r w:rsidR="00F53517">
        <w:rPr>
          <w:rFonts w:asciiTheme="majorHAnsi" w:hAnsiTheme="majorHAnsi" w:cstheme="majorHAnsi"/>
          <w:sz w:val="20"/>
        </w:rPr>
        <w:t>Ludwig Beurle (UYCAs) mit einer Soling</w:t>
      </w:r>
      <w:r>
        <w:rPr>
          <w:rFonts w:asciiTheme="majorHAnsi" w:hAnsiTheme="majorHAnsi" w:cstheme="majorHAnsi"/>
          <w:sz w:val="20"/>
        </w:rPr>
        <w:t>.</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Das Event brachte sowohl junge, als auch erfahrene Segler an den Start. Sie traten auf neuen Konstruktionen, sowie auf teils über 100 Jahre alten Booten an, um den Rekord zu brechen. </w:t>
      </w:r>
    </w:p>
    <w:p w:rsidR="00095F7C" w:rsidRDefault="00095F7C" w:rsidP="00095F7C">
      <w:pPr>
        <w:spacing w:line="276" w:lineRule="auto"/>
        <w:ind w:right="1411"/>
        <w:rPr>
          <w:rFonts w:asciiTheme="majorHAnsi" w:hAnsiTheme="majorHAnsi" w:cstheme="majorHAnsi"/>
          <w:sz w:val="20"/>
        </w:rPr>
      </w:pPr>
    </w:p>
    <w:p w:rsidR="00EB443C" w:rsidRDefault="00EB443C" w:rsidP="00095F7C">
      <w:pPr>
        <w:spacing w:line="276" w:lineRule="auto"/>
        <w:ind w:left="-426" w:right="1411"/>
        <w:rPr>
          <w:rFonts w:asciiTheme="majorHAnsi" w:hAnsiTheme="majorHAnsi" w:cstheme="majorHAnsi"/>
          <w:sz w:val="20"/>
        </w:rPr>
      </w:pPr>
      <w:r>
        <w:rPr>
          <w:rFonts w:asciiTheme="majorHAnsi" w:hAnsiTheme="majorHAnsi" w:cstheme="majorHAnsi"/>
          <w:sz w:val="20"/>
        </w:rPr>
        <w:t xml:space="preserve">Die Lange Wettfahrt entschied auch über den Sieg in der „Long-Distance-Challenge“ – der an </w:t>
      </w:r>
      <w:r w:rsidR="00F53517">
        <w:rPr>
          <w:rFonts w:asciiTheme="majorHAnsi" w:hAnsiTheme="majorHAnsi" w:cstheme="majorHAnsi"/>
          <w:sz w:val="20"/>
        </w:rPr>
        <w:t xml:space="preserve">Christian Hoffmann (UYCAS) </w:t>
      </w:r>
      <w:r>
        <w:rPr>
          <w:rFonts w:asciiTheme="majorHAnsi" w:hAnsiTheme="majorHAnsi" w:cstheme="majorHAnsi"/>
          <w:sz w:val="20"/>
        </w:rPr>
        <w:t xml:space="preserve">ging. Zweiter wurde Andreas Mathy (UYCAs), dritter </w:t>
      </w:r>
      <w:r w:rsidR="00F53517">
        <w:rPr>
          <w:rFonts w:asciiTheme="majorHAnsi" w:hAnsiTheme="majorHAnsi" w:cstheme="majorHAnsi"/>
          <w:sz w:val="20"/>
        </w:rPr>
        <w:t>Julian Hofmaninger (SCK)</w:t>
      </w:r>
      <w:r>
        <w:rPr>
          <w:rFonts w:asciiTheme="majorHAnsi" w:hAnsiTheme="majorHAnsi" w:cstheme="majorHAnsi"/>
          <w:sz w:val="20"/>
        </w:rPr>
        <w:t>. Alle drei haben auch hervorragende Ergebnisse bei den Events Attersee Grand Prix und 24hours vom Attersee erzielt und sind würdige Sieger.</w:t>
      </w:r>
    </w:p>
    <w:p w:rsidR="00095F7C" w:rsidRDefault="00095F7C" w:rsidP="00095F7C">
      <w:pPr>
        <w:spacing w:line="276" w:lineRule="auto"/>
        <w:ind w:left="-426" w:right="1411"/>
        <w:rPr>
          <w:rFonts w:asciiTheme="majorHAnsi" w:hAnsiTheme="majorHAnsi" w:cstheme="majorHAnsi"/>
          <w:sz w:val="20"/>
        </w:rPr>
      </w:pPr>
    </w:p>
    <w:p w:rsidR="00095F7C" w:rsidRPr="00095F7C" w:rsidRDefault="00095F7C" w:rsidP="00095F7C">
      <w:pPr>
        <w:spacing w:line="276" w:lineRule="auto"/>
        <w:ind w:left="-426" w:right="1411"/>
        <w:rPr>
          <w:rFonts w:asciiTheme="majorHAnsi" w:hAnsiTheme="majorHAnsi" w:cstheme="majorHAnsi"/>
          <w:sz w:val="20"/>
        </w:rPr>
      </w:pPr>
    </w:p>
    <w:p w:rsidR="00095F7C" w:rsidRDefault="00EB443C"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beigefügten Bilder</w:t>
      </w:r>
      <w:r w:rsidR="00095F7C">
        <w:rPr>
          <w:rFonts w:asciiTheme="majorHAnsi" w:hAnsiTheme="majorHAnsi" w:cstheme="majorHAnsi"/>
          <w:sz w:val="20"/>
          <w:szCs w:val="20"/>
        </w:rPr>
        <w:t xml:space="preserve"> entstanden bei der Langen Wettfahrt. Die Bildtitel sprechen für sich.</w:t>
      </w:r>
      <w:r>
        <w:rPr>
          <w:rFonts w:asciiTheme="majorHAnsi" w:hAnsiTheme="majorHAnsi" w:cstheme="majorHAnsi"/>
          <w:sz w:val="20"/>
          <w:szCs w:val="20"/>
        </w:rPr>
        <w:t xml:space="preserve"> </w:t>
      </w:r>
      <w:r w:rsidR="00FF1DB8">
        <w:rPr>
          <w:rFonts w:asciiTheme="majorHAnsi" w:hAnsiTheme="majorHAnsi" w:cstheme="majorHAnsi"/>
          <w:sz w:val="20"/>
          <w:szCs w:val="20"/>
        </w:rPr>
        <w:t xml:space="preserve">Die Bilder sind honorarfrei im Zusammenhang mit der Berichterstattung über dieses Event bei Nennung des </w:t>
      </w:r>
      <w:r w:rsidR="00095F7C">
        <w:rPr>
          <w:rFonts w:asciiTheme="majorHAnsi" w:hAnsiTheme="majorHAnsi" w:cstheme="majorHAnsi"/>
          <w:sz w:val="20"/>
          <w:szCs w:val="20"/>
        </w:rPr>
        <w:t xml:space="preserve">entsprechenden </w:t>
      </w:r>
      <w:r w:rsidR="00FF1DB8">
        <w:rPr>
          <w:rFonts w:asciiTheme="majorHAnsi" w:hAnsiTheme="majorHAnsi" w:cstheme="majorHAnsi"/>
          <w:sz w:val="20"/>
          <w:szCs w:val="20"/>
        </w:rPr>
        <w:t>Copyrights</w:t>
      </w:r>
      <w:r w:rsidR="00095F7C">
        <w:rPr>
          <w:rFonts w:asciiTheme="majorHAnsi" w:hAnsiTheme="majorHAnsi" w:cstheme="majorHAnsi"/>
          <w:sz w:val="20"/>
          <w:szCs w:val="20"/>
        </w:rPr>
        <w:t>.</w:t>
      </w:r>
    </w:p>
    <w:p w:rsidR="00095F7C" w:rsidRDefault="00095F7C" w:rsidP="00EB443C">
      <w:pPr>
        <w:spacing w:line="276" w:lineRule="auto"/>
        <w:ind w:left="-426" w:right="1411"/>
        <w:rPr>
          <w:rFonts w:asciiTheme="majorHAnsi" w:hAnsiTheme="majorHAnsi" w:cstheme="majorHAnsi"/>
          <w:sz w:val="20"/>
          <w:szCs w:val="20"/>
        </w:rPr>
      </w:pPr>
    </w:p>
    <w:p w:rsidR="00EB443C" w:rsidRPr="00800365" w:rsidRDefault="00EB443C" w:rsidP="00EB443C">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EB443C" w:rsidRPr="00800365" w:rsidRDefault="00EB443C" w:rsidP="00EB443C">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Pr>
          <w:rFonts w:asciiTheme="majorHAnsi" w:hAnsiTheme="majorHAnsi" w:cstheme="majorHAnsi"/>
          <w:sz w:val="20"/>
          <w:szCs w:val="20"/>
        </w:rPr>
        <w:t>Michael Gilhofer (</w:t>
      </w:r>
      <w:hyperlink r:id="rId7" w:history="1">
        <w:r w:rsidRPr="007765C6">
          <w:rPr>
            <w:rStyle w:val="Hyperlink"/>
            <w:rFonts w:asciiTheme="majorHAnsi" w:hAnsiTheme="majorHAnsi" w:cstheme="majorHAnsi"/>
            <w:sz w:val="20"/>
            <w:szCs w:val="20"/>
          </w:rPr>
          <w:t>office@yachtworks.at</w:t>
        </w:r>
      </w:hyperlink>
      <w:r>
        <w:rPr>
          <w:rFonts w:asciiTheme="majorHAnsi" w:hAnsiTheme="majorHAnsi" w:cstheme="majorHAnsi"/>
          <w:sz w:val="20"/>
          <w:szCs w:val="20"/>
        </w:rPr>
        <w:t>; 0664/83 96 111)</w:t>
      </w:r>
    </w:p>
    <w:p w:rsidR="00EB443C" w:rsidRDefault="00EB443C" w:rsidP="00095F7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Wettfahrtleiter Gert Schmidleitner (</w:t>
      </w:r>
      <w:hyperlink r:id="rId8" w:history="1">
        <w:r w:rsidRPr="001C5EF3">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0664/51 28 803)</w:t>
      </w:r>
      <w:bookmarkStart w:id="0" w:name="_GoBack"/>
      <w:bookmarkEnd w:id="0"/>
    </w:p>
    <w:sectPr w:rsidR="00EB443C"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AB" w:rsidRDefault="00414AAB" w:rsidP="00037E29">
      <w:r>
        <w:separator/>
      </w:r>
    </w:p>
  </w:endnote>
  <w:endnote w:type="continuationSeparator" w:id="0">
    <w:p w:rsidR="00414AAB" w:rsidRDefault="00414AA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AB" w:rsidRDefault="00414AAB" w:rsidP="00037E29">
      <w:r>
        <w:separator/>
      </w:r>
    </w:p>
  </w:footnote>
  <w:footnote w:type="continuationSeparator" w:id="0">
    <w:p w:rsidR="00414AAB" w:rsidRDefault="00414AA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529"/>
    </w:tblGrid>
    <w:tr w:rsidR="00A37A10" w:rsidRPr="00A53935" w:rsidTr="00896C23">
      <w:trPr>
        <w:trHeight w:val="1247"/>
      </w:trPr>
      <w:tc>
        <w:tcPr>
          <w:tcW w:w="8930" w:type="dxa"/>
          <w:vAlign w:val="center"/>
        </w:tcPr>
        <w:p w:rsidR="00A37A10" w:rsidRPr="00A53935" w:rsidRDefault="00161C26" w:rsidP="00896C23">
          <w:pPr>
            <w:pStyle w:val="Kopfzeile"/>
            <w:tabs>
              <w:tab w:val="clear" w:pos="4536"/>
              <w:tab w:val="clear" w:pos="9072"/>
            </w:tabs>
            <w:rPr>
              <w:rFonts w:ascii="Ariston" w:hAnsi="Ariston"/>
              <w:color w:val="4F81BD" w:themeColor="accent1"/>
              <w:sz w:val="52"/>
              <w:szCs w:val="64"/>
            </w:rPr>
          </w:pPr>
          <w:r>
            <w:rPr>
              <w:rFonts w:ascii="Ariston" w:hAnsi="Ariston"/>
              <w:noProof/>
              <w:color w:val="4F81BD" w:themeColor="accent1"/>
              <w:sz w:val="52"/>
              <w:szCs w:val="64"/>
            </w:rPr>
            <w:drawing>
              <wp:inline distT="0" distB="0" distL="0" distR="0">
                <wp:extent cx="6060389" cy="8712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Yellow8.jpg"/>
                        <pic:cNvPicPr/>
                      </pic:nvPicPr>
                      <pic:blipFill>
                        <a:blip r:embed="rId1"/>
                        <a:stretch>
                          <a:fillRect/>
                        </a:stretch>
                      </pic:blipFill>
                      <pic:spPr>
                        <a:xfrm>
                          <a:off x="0" y="0"/>
                          <a:ext cx="6084675" cy="874711"/>
                        </a:xfrm>
                        <a:prstGeom prst="rect">
                          <a:avLst/>
                        </a:prstGeom>
                      </pic:spPr>
                    </pic:pic>
                  </a:graphicData>
                </a:graphic>
              </wp:inline>
            </w:drawing>
          </w:r>
        </w:p>
      </w:tc>
      <w:tc>
        <w:tcPr>
          <w:tcW w:w="1986" w:type="dxa"/>
          <w:vAlign w:val="center"/>
        </w:tcPr>
        <w:p w:rsidR="00A37A10" w:rsidRPr="00A53935" w:rsidRDefault="00A37A10" w:rsidP="00896C23">
          <w:pPr>
            <w:pStyle w:val="Kopfzeile"/>
            <w:tabs>
              <w:tab w:val="clear" w:pos="4536"/>
              <w:tab w:val="clear" w:pos="9072"/>
            </w:tabs>
            <w:jc w:val="center"/>
            <w:rPr>
              <w:sz w:val="52"/>
              <w:szCs w:val="64"/>
            </w:rPr>
          </w:pPr>
        </w:p>
      </w:tc>
    </w:tr>
  </w:tbl>
  <w:p w:rsidR="006E2F63" w:rsidRDefault="006E2F63"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0973"/>
    <w:rsid w:val="000127D1"/>
    <w:rsid w:val="00037E29"/>
    <w:rsid w:val="0005657A"/>
    <w:rsid w:val="00066094"/>
    <w:rsid w:val="00095F7C"/>
    <w:rsid w:val="000B194F"/>
    <w:rsid w:val="000B27E3"/>
    <w:rsid w:val="000D0B24"/>
    <w:rsid w:val="000D7510"/>
    <w:rsid w:val="000E3AD6"/>
    <w:rsid w:val="000E3DA1"/>
    <w:rsid w:val="000F4424"/>
    <w:rsid w:val="0012144B"/>
    <w:rsid w:val="00124CD0"/>
    <w:rsid w:val="00125401"/>
    <w:rsid w:val="00127D61"/>
    <w:rsid w:val="00157770"/>
    <w:rsid w:val="00161C26"/>
    <w:rsid w:val="0017255B"/>
    <w:rsid w:val="0017464D"/>
    <w:rsid w:val="00192D0E"/>
    <w:rsid w:val="001A6F14"/>
    <w:rsid w:val="001B346F"/>
    <w:rsid w:val="001E401A"/>
    <w:rsid w:val="001F26E0"/>
    <w:rsid w:val="001F2FAB"/>
    <w:rsid w:val="00215AE8"/>
    <w:rsid w:val="00274452"/>
    <w:rsid w:val="002830B9"/>
    <w:rsid w:val="00284519"/>
    <w:rsid w:val="00291D92"/>
    <w:rsid w:val="002B2F29"/>
    <w:rsid w:val="002C0A83"/>
    <w:rsid w:val="002D1F53"/>
    <w:rsid w:val="00323E06"/>
    <w:rsid w:val="003245CD"/>
    <w:rsid w:val="00331C5A"/>
    <w:rsid w:val="00331FC2"/>
    <w:rsid w:val="003D0553"/>
    <w:rsid w:val="003E6B76"/>
    <w:rsid w:val="003F73AC"/>
    <w:rsid w:val="003F7B35"/>
    <w:rsid w:val="00414AAB"/>
    <w:rsid w:val="00430338"/>
    <w:rsid w:val="0043173A"/>
    <w:rsid w:val="00453608"/>
    <w:rsid w:val="004723E3"/>
    <w:rsid w:val="00473814"/>
    <w:rsid w:val="00483B22"/>
    <w:rsid w:val="00490986"/>
    <w:rsid w:val="0049193B"/>
    <w:rsid w:val="00495158"/>
    <w:rsid w:val="004B5D64"/>
    <w:rsid w:val="004B6653"/>
    <w:rsid w:val="00533C5D"/>
    <w:rsid w:val="00541146"/>
    <w:rsid w:val="0054659D"/>
    <w:rsid w:val="005948B7"/>
    <w:rsid w:val="005A20D0"/>
    <w:rsid w:val="005B5948"/>
    <w:rsid w:val="005E1589"/>
    <w:rsid w:val="00617150"/>
    <w:rsid w:val="006231DE"/>
    <w:rsid w:val="00640BEB"/>
    <w:rsid w:val="00651205"/>
    <w:rsid w:val="00684669"/>
    <w:rsid w:val="00684A68"/>
    <w:rsid w:val="0069178C"/>
    <w:rsid w:val="006B1581"/>
    <w:rsid w:val="006C0088"/>
    <w:rsid w:val="006D2222"/>
    <w:rsid w:val="006E2AF2"/>
    <w:rsid w:val="006E2F63"/>
    <w:rsid w:val="00707C9C"/>
    <w:rsid w:val="00725D93"/>
    <w:rsid w:val="00751768"/>
    <w:rsid w:val="0076442D"/>
    <w:rsid w:val="007672F5"/>
    <w:rsid w:val="0077465D"/>
    <w:rsid w:val="00785F40"/>
    <w:rsid w:val="007A015B"/>
    <w:rsid w:val="00800365"/>
    <w:rsid w:val="00887F64"/>
    <w:rsid w:val="008B3054"/>
    <w:rsid w:val="008B6DAA"/>
    <w:rsid w:val="008D1530"/>
    <w:rsid w:val="008D58BD"/>
    <w:rsid w:val="008F707F"/>
    <w:rsid w:val="00950F6A"/>
    <w:rsid w:val="00981982"/>
    <w:rsid w:val="009954DA"/>
    <w:rsid w:val="009A129C"/>
    <w:rsid w:val="009A159E"/>
    <w:rsid w:val="00A07F5D"/>
    <w:rsid w:val="00A11D3C"/>
    <w:rsid w:val="00A36CA2"/>
    <w:rsid w:val="00A37A10"/>
    <w:rsid w:val="00A401A9"/>
    <w:rsid w:val="00A41889"/>
    <w:rsid w:val="00A708E5"/>
    <w:rsid w:val="00A70D7D"/>
    <w:rsid w:val="00AA01B5"/>
    <w:rsid w:val="00AD2095"/>
    <w:rsid w:val="00B13315"/>
    <w:rsid w:val="00B20030"/>
    <w:rsid w:val="00B234A0"/>
    <w:rsid w:val="00B5353A"/>
    <w:rsid w:val="00B54DAC"/>
    <w:rsid w:val="00B56B8E"/>
    <w:rsid w:val="00B60B71"/>
    <w:rsid w:val="00B80174"/>
    <w:rsid w:val="00B874E3"/>
    <w:rsid w:val="00BD2F87"/>
    <w:rsid w:val="00C245B1"/>
    <w:rsid w:val="00C35F67"/>
    <w:rsid w:val="00C70925"/>
    <w:rsid w:val="00CA5A63"/>
    <w:rsid w:val="00D0626C"/>
    <w:rsid w:val="00D12D11"/>
    <w:rsid w:val="00D272B1"/>
    <w:rsid w:val="00D53480"/>
    <w:rsid w:val="00D6158E"/>
    <w:rsid w:val="00D63F7E"/>
    <w:rsid w:val="00D902A4"/>
    <w:rsid w:val="00D95327"/>
    <w:rsid w:val="00E123DC"/>
    <w:rsid w:val="00E173CB"/>
    <w:rsid w:val="00E65AD4"/>
    <w:rsid w:val="00E868B2"/>
    <w:rsid w:val="00E93925"/>
    <w:rsid w:val="00EB0059"/>
    <w:rsid w:val="00EB443C"/>
    <w:rsid w:val="00EB5E69"/>
    <w:rsid w:val="00EF4D30"/>
    <w:rsid w:val="00EF6E18"/>
    <w:rsid w:val="00F01C31"/>
    <w:rsid w:val="00F069E8"/>
    <w:rsid w:val="00F11B70"/>
    <w:rsid w:val="00F312BB"/>
    <w:rsid w:val="00F34D68"/>
    <w:rsid w:val="00F53517"/>
    <w:rsid w:val="00F70F3E"/>
    <w:rsid w:val="00F92FB2"/>
    <w:rsid w:val="00FB26AE"/>
    <w:rsid w:val="00FB7F14"/>
    <w:rsid w:val="00FC26AA"/>
    <w:rsid w:val="00FF1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3B3EEC"/>
  <w15:docId w15:val="{F0CF8416-E432-43C1-A9C7-2E75F4D4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37A10"/>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443C"/>
    <w:pPr>
      <w:spacing w:before="75"/>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mailto:office@yachtwork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1</Pages>
  <Words>455</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Gert</cp:lastModifiedBy>
  <cp:revision>16</cp:revision>
  <cp:lastPrinted>2017-07-30T13:29:00Z</cp:lastPrinted>
  <dcterms:created xsi:type="dcterms:W3CDTF">2016-07-31T15:46:00Z</dcterms:created>
  <dcterms:modified xsi:type="dcterms:W3CDTF">2017-08-06T12:15:00Z</dcterms:modified>
</cp:coreProperties>
</file>