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A73621" w:rsidRDefault="004B5590" w:rsidP="00F44F87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4"/>
        </w:rPr>
      </w:pPr>
      <w:r>
        <w:rPr>
          <w:rFonts w:asciiTheme="majorHAnsi" w:hAnsiTheme="majorHAnsi" w:cstheme="majorHAnsi"/>
          <w:b/>
          <w:sz w:val="44"/>
        </w:rPr>
        <w:t xml:space="preserve">88. </w:t>
      </w:r>
      <w:r w:rsidR="008C336C">
        <w:rPr>
          <w:rFonts w:asciiTheme="majorHAnsi" w:hAnsiTheme="majorHAnsi" w:cstheme="majorHAnsi"/>
          <w:b/>
          <w:sz w:val="44"/>
        </w:rPr>
        <w:t>Lange Wettfahrt</w:t>
      </w:r>
      <w:r w:rsidR="00F44F87">
        <w:rPr>
          <w:rFonts w:asciiTheme="majorHAnsi" w:hAnsiTheme="majorHAnsi" w:cstheme="majorHAnsi"/>
          <w:b/>
          <w:sz w:val="44"/>
        </w:rPr>
        <w:t xml:space="preserve"> </w:t>
      </w:r>
      <w:r w:rsidR="00A73621">
        <w:rPr>
          <w:rFonts w:asciiTheme="majorHAnsi" w:hAnsiTheme="majorHAnsi" w:cstheme="majorHAnsi"/>
          <w:b/>
          <w:sz w:val="44"/>
        </w:rPr>
        <w:t>2016</w:t>
      </w:r>
    </w:p>
    <w:p w:rsidR="008C336C" w:rsidRDefault="008C336C" w:rsidP="00A73621">
      <w:pPr>
        <w:pStyle w:val="Listenabsatz"/>
        <w:spacing w:line="276" w:lineRule="auto"/>
        <w:ind w:left="-66" w:right="1411"/>
        <w:jc w:val="center"/>
        <w:rPr>
          <w:rFonts w:asciiTheme="majorHAnsi" w:hAnsiTheme="majorHAnsi" w:cstheme="majorHAnsi"/>
          <w:b/>
          <w:sz w:val="20"/>
        </w:rPr>
      </w:pPr>
      <w:proofErr w:type="spellStart"/>
      <w:r>
        <w:rPr>
          <w:rFonts w:asciiTheme="majorHAnsi" w:hAnsiTheme="majorHAnsi" w:cstheme="majorHAnsi"/>
          <w:b/>
          <w:sz w:val="20"/>
        </w:rPr>
        <w:t>Yardstickregatta</w:t>
      </w:r>
      <w:proofErr w:type="spellEnd"/>
    </w:p>
    <w:p w:rsidR="00F44F87" w:rsidRPr="00F44F87" w:rsidRDefault="008C336C" w:rsidP="00A73621">
      <w:pPr>
        <w:pStyle w:val="Listenabsatz"/>
        <w:spacing w:line="276" w:lineRule="auto"/>
        <w:ind w:left="-66" w:right="1411"/>
        <w:jc w:val="center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 xml:space="preserve">„Lange Wettfahrt um das Blaue Band vom Attersee um den </w:t>
      </w:r>
      <w:proofErr w:type="spellStart"/>
      <w:r>
        <w:rPr>
          <w:rFonts w:asciiTheme="majorHAnsi" w:hAnsiTheme="majorHAnsi" w:cstheme="majorHAnsi"/>
          <w:b/>
          <w:sz w:val="20"/>
        </w:rPr>
        <w:t>Burgau</w:t>
      </w:r>
      <w:proofErr w:type="spellEnd"/>
      <w:r>
        <w:rPr>
          <w:rFonts w:asciiTheme="majorHAnsi" w:hAnsiTheme="majorHAnsi" w:cstheme="majorHAnsi"/>
          <w:b/>
          <w:sz w:val="20"/>
        </w:rPr>
        <w:t>-Pokal“</w:t>
      </w:r>
    </w:p>
    <w:p w:rsidR="00715CD9" w:rsidRDefault="00715CD9" w:rsidP="00F44F87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</w:rPr>
      </w:pPr>
    </w:p>
    <w:p w:rsidR="00C76A96" w:rsidRPr="00C76A96" w:rsidRDefault="008C336C" w:rsidP="00FA34E6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</w:rPr>
      </w:pPr>
      <w:r w:rsidRPr="00C76A96">
        <w:rPr>
          <w:rFonts w:asciiTheme="majorHAnsi" w:hAnsiTheme="majorHAnsi" w:cstheme="majorHAnsi"/>
          <w:b/>
          <w:sz w:val="20"/>
        </w:rPr>
        <w:t xml:space="preserve">Am 6. August 2016 </w:t>
      </w:r>
      <w:r w:rsidR="00C76A96" w:rsidRPr="00C76A96">
        <w:rPr>
          <w:rFonts w:asciiTheme="majorHAnsi" w:hAnsiTheme="majorHAnsi" w:cstheme="majorHAnsi"/>
          <w:b/>
          <w:sz w:val="20"/>
        </w:rPr>
        <w:t>waren</w:t>
      </w:r>
      <w:r w:rsidRPr="00C76A96">
        <w:rPr>
          <w:rFonts w:asciiTheme="majorHAnsi" w:hAnsiTheme="majorHAnsi" w:cstheme="majorHAnsi"/>
          <w:b/>
          <w:sz w:val="20"/>
        </w:rPr>
        <w:t xml:space="preserve"> bei der Langen Wettfahrt, </w:t>
      </w:r>
      <w:r w:rsidR="00C76A96" w:rsidRPr="00C76A96">
        <w:rPr>
          <w:rFonts w:asciiTheme="majorHAnsi" w:hAnsiTheme="majorHAnsi" w:cstheme="majorHAnsi"/>
          <w:b/>
          <w:sz w:val="20"/>
        </w:rPr>
        <w:t>86</w:t>
      </w:r>
      <w:r w:rsidRPr="00C76A96">
        <w:rPr>
          <w:rFonts w:asciiTheme="majorHAnsi" w:hAnsiTheme="majorHAnsi" w:cstheme="majorHAnsi"/>
          <w:b/>
          <w:sz w:val="20"/>
        </w:rPr>
        <w:t xml:space="preserve"> Boote </w:t>
      </w:r>
      <w:r w:rsidR="00C76A96" w:rsidRPr="00C76A96">
        <w:rPr>
          <w:rFonts w:asciiTheme="majorHAnsi" w:hAnsiTheme="majorHAnsi" w:cstheme="majorHAnsi"/>
          <w:b/>
          <w:sz w:val="20"/>
        </w:rPr>
        <w:t>am</w:t>
      </w:r>
      <w:r w:rsidRPr="00C76A96">
        <w:rPr>
          <w:rFonts w:asciiTheme="majorHAnsi" w:hAnsiTheme="majorHAnsi" w:cstheme="majorHAnsi"/>
          <w:b/>
          <w:sz w:val="20"/>
        </w:rPr>
        <w:t xml:space="preserve"> Start</w:t>
      </w:r>
      <w:r w:rsidR="00C76A96" w:rsidRPr="00C76A96">
        <w:rPr>
          <w:rFonts w:asciiTheme="majorHAnsi" w:hAnsiTheme="majorHAnsi" w:cstheme="majorHAnsi"/>
          <w:b/>
          <w:sz w:val="20"/>
        </w:rPr>
        <w:t>!</w:t>
      </w:r>
    </w:p>
    <w:p w:rsidR="00C76A96" w:rsidRDefault="00C76A96" w:rsidP="00FA34E6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</w:p>
    <w:p w:rsidR="00FA34E6" w:rsidRDefault="00C76A96" w:rsidP="00FA34E6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Damit ist d</w:t>
      </w:r>
      <w:r w:rsidR="008C336C">
        <w:rPr>
          <w:rFonts w:asciiTheme="majorHAnsi" w:hAnsiTheme="majorHAnsi" w:cstheme="majorHAnsi"/>
          <w:sz w:val="20"/>
        </w:rPr>
        <w:t xml:space="preserve">iese Regatta </w:t>
      </w:r>
      <w:r>
        <w:rPr>
          <w:rFonts w:asciiTheme="majorHAnsi" w:hAnsiTheme="majorHAnsi" w:cstheme="majorHAnsi"/>
          <w:sz w:val="20"/>
        </w:rPr>
        <w:t xml:space="preserve">die </w:t>
      </w:r>
      <w:r w:rsidR="006B65EE">
        <w:rPr>
          <w:rFonts w:asciiTheme="majorHAnsi" w:hAnsiTheme="majorHAnsi" w:cstheme="majorHAnsi"/>
          <w:sz w:val="20"/>
        </w:rPr>
        <w:t>t</w:t>
      </w:r>
      <w:r>
        <w:rPr>
          <w:rFonts w:asciiTheme="majorHAnsi" w:hAnsiTheme="majorHAnsi" w:cstheme="majorHAnsi"/>
          <w:sz w:val="20"/>
        </w:rPr>
        <w:t xml:space="preserve">eilnehmerstärkste Regatta am Attersee. Sie </w:t>
      </w:r>
      <w:r w:rsidR="008C336C">
        <w:rPr>
          <w:rFonts w:asciiTheme="majorHAnsi" w:hAnsiTheme="majorHAnsi" w:cstheme="majorHAnsi"/>
          <w:sz w:val="20"/>
        </w:rPr>
        <w:t>zählt gemeinsam mit dem</w:t>
      </w:r>
      <w:r w:rsidR="006B65EE">
        <w:rPr>
          <w:rFonts w:asciiTheme="majorHAnsi" w:hAnsiTheme="majorHAnsi" w:cstheme="majorHAnsi"/>
          <w:sz w:val="20"/>
        </w:rPr>
        <w:t xml:space="preserve"> Attersee-Grand-Prix und den 24</w:t>
      </w:r>
      <w:r w:rsidR="008C336C">
        <w:rPr>
          <w:rFonts w:asciiTheme="majorHAnsi" w:hAnsiTheme="majorHAnsi" w:cstheme="majorHAnsi"/>
          <w:sz w:val="20"/>
        </w:rPr>
        <w:t>hours vom Attersee</w:t>
      </w:r>
      <w:r w:rsidR="00B155E9">
        <w:rPr>
          <w:rFonts w:asciiTheme="majorHAnsi" w:hAnsiTheme="majorHAnsi" w:cstheme="majorHAnsi"/>
          <w:sz w:val="20"/>
        </w:rPr>
        <w:t xml:space="preserve"> zur „Long-</w:t>
      </w:r>
      <w:proofErr w:type="spellStart"/>
      <w:r w:rsidR="00B155E9">
        <w:rPr>
          <w:rFonts w:asciiTheme="majorHAnsi" w:hAnsiTheme="majorHAnsi" w:cstheme="majorHAnsi"/>
          <w:sz w:val="20"/>
        </w:rPr>
        <w:t>Distance</w:t>
      </w:r>
      <w:proofErr w:type="spellEnd"/>
      <w:r w:rsidR="00B155E9">
        <w:rPr>
          <w:rFonts w:asciiTheme="majorHAnsi" w:hAnsiTheme="majorHAnsi" w:cstheme="majorHAnsi"/>
          <w:sz w:val="20"/>
        </w:rPr>
        <w:t>-Challenge“.</w:t>
      </w:r>
    </w:p>
    <w:p w:rsidR="00FA34E6" w:rsidRDefault="00FA34E6" w:rsidP="00C218A9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</w:p>
    <w:p w:rsidR="00C218A9" w:rsidRPr="00C218A9" w:rsidRDefault="00C218A9" w:rsidP="00C218A9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Bei der </w:t>
      </w:r>
      <w:r>
        <w:rPr>
          <w:rFonts w:asciiTheme="majorHAnsi" w:hAnsiTheme="majorHAnsi" w:cstheme="majorHAnsi"/>
          <w:b/>
          <w:sz w:val="20"/>
        </w:rPr>
        <w:t xml:space="preserve">Langen Wettfahrt </w:t>
      </w:r>
      <w:r>
        <w:rPr>
          <w:rFonts w:asciiTheme="majorHAnsi" w:hAnsiTheme="majorHAnsi" w:cstheme="majorHAnsi"/>
          <w:sz w:val="20"/>
        </w:rPr>
        <w:t>handelt es sich um ein jährlich wiederkehrendes Großevent</w:t>
      </w:r>
      <w:r w:rsidR="00FF5E51">
        <w:rPr>
          <w:rFonts w:asciiTheme="majorHAnsi" w:hAnsiTheme="majorHAnsi" w:cstheme="majorHAnsi"/>
          <w:sz w:val="20"/>
        </w:rPr>
        <w:t>.</w:t>
      </w:r>
    </w:p>
    <w:p w:rsidR="007E14A8" w:rsidRDefault="00B155E9" w:rsidP="007E14A8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Die erste Lange Wettfahrt mit dem traditionellen Kurs Yachtclub-Kammer-</w:t>
      </w:r>
      <w:proofErr w:type="spellStart"/>
      <w:r>
        <w:rPr>
          <w:rFonts w:asciiTheme="majorHAnsi" w:hAnsiTheme="majorHAnsi" w:cstheme="majorHAnsi"/>
          <w:sz w:val="20"/>
        </w:rPr>
        <w:t>Burgau</w:t>
      </w:r>
      <w:proofErr w:type="spellEnd"/>
      <w:r>
        <w:rPr>
          <w:rFonts w:asciiTheme="majorHAnsi" w:hAnsiTheme="majorHAnsi" w:cstheme="majorHAnsi"/>
          <w:sz w:val="20"/>
        </w:rPr>
        <w:t>-Yachtclub, oder umgekehrt fand 1904 statt. Aufgrund einiger Jahre kriegsbedingter Pause, segeln wir heuer, soweit dies historisch belegbar ist, die Lange Wettfahrt zum 88. Mal.</w:t>
      </w:r>
      <w:r w:rsidR="00777EDC">
        <w:rPr>
          <w:rFonts w:asciiTheme="majorHAnsi" w:hAnsiTheme="majorHAnsi" w:cstheme="majorHAnsi"/>
          <w:sz w:val="20"/>
        </w:rPr>
        <w:t xml:space="preserve"> Die Lange Wettfahrt vom Attersee</w:t>
      </w:r>
      <w:r w:rsidR="00FF5E51">
        <w:rPr>
          <w:rFonts w:asciiTheme="majorHAnsi" w:hAnsiTheme="majorHAnsi" w:cstheme="majorHAnsi"/>
          <w:sz w:val="20"/>
        </w:rPr>
        <w:t xml:space="preserve"> ist damit </w:t>
      </w:r>
      <w:r w:rsidR="00777EDC">
        <w:rPr>
          <w:rFonts w:asciiTheme="majorHAnsi" w:hAnsiTheme="majorHAnsi" w:cstheme="majorHAnsi"/>
          <w:sz w:val="20"/>
        </w:rPr>
        <w:t>die mit Abstand traditionsreichste Langstreckenregatta in Mitteleuropa. Die „</w:t>
      </w:r>
      <w:proofErr w:type="spellStart"/>
      <w:r w:rsidR="00777EDC">
        <w:rPr>
          <w:rFonts w:asciiTheme="majorHAnsi" w:hAnsiTheme="majorHAnsi" w:cstheme="majorHAnsi"/>
          <w:sz w:val="20"/>
        </w:rPr>
        <w:t>Centomiglia</w:t>
      </w:r>
      <w:proofErr w:type="spellEnd"/>
      <w:r w:rsidR="00777EDC">
        <w:rPr>
          <w:rFonts w:asciiTheme="majorHAnsi" w:hAnsiTheme="majorHAnsi" w:cstheme="majorHAnsi"/>
          <w:sz w:val="20"/>
        </w:rPr>
        <w:t>“ am Gardasee und die „Rund Um“</w:t>
      </w:r>
      <w:r w:rsidR="007E14A8">
        <w:rPr>
          <w:rFonts w:asciiTheme="majorHAnsi" w:hAnsiTheme="majorHAnsi" w:cstheme="majorHAnsi"/>
          <w:sz w:val="20"/>
        </w:rPr>
        <w:t xml:space="preserve"> am Bodensee gibt es seit 1951 </w:t>
      </w:r>
      <w:r w:rsidR="00777EDC">
        <w:rPr>
          <w:rFonts w:asciiTheme="majorHAnsi" w:hAnsiTheme="majorHAnsi" w:cstheme="majorHAnsi"/>
          <w:sz w:val="20"/>
        </w:rPr>
        <w:t>heuer jeweils zum 66. Mal, die „</w:t>
      </w:r>
      <w:proofErr w:type="spellStart"/>
      <w:r w:rsidR="00777EDC">
        <w:rPr>
          <w:rFonts w:asciiTheme="majorHAnsi" w:hAnsiTheme="majorHAnsi" w:cstheme="majorHAnsi"/>
          <w:sz w:val="20"/>
        </w:rPr>
        <w:t>Bol</w:t>
      </w:r>
      <w:proofErr w:type="spellEnd"/>
      <w:r w:rsidR="00777EDC">
        <w:rPr>
          <w:rFonts w:asciiTheme="majorHAnsi" w:hAnsiTheme="majorHAnsi" w:cstheme="majorHAnsi"/>
          <w:sz w:val="20"/>
        </w:rPr>
        <w:t xml:space="preserve"> </w:t>
      </w:r>
      <w:proofErr w:type="spellStart"/>
      <w:r w:rsidR="00777EDC">
        <w:rPr>
          <w:rFonts w:asciiTheme="majorHAnsi" w:hAnsiTheme="majorHAnsi" w:cstheme="majorHAnsi"/>
          <w:sz w:val="20"/>
        </w:rPr>
        <w:t>d´Or</w:t>
      </w:r>
      <w:proofErr w:type="spellEnd"/>
      <w:r w:rsidR="00777EDC">
        <w:rPr>
          <w:rFonts w:asciiTheme="majorHAnsi" w:hAnsiTheme="majorHAnsi" w:cstheme="majorHAnsi"/>
          <w:sz w:val="20"/>
        </w:rPr>
        <w:t xml:space="preserve">“ am </w:t>
      </w:r>
      <w:proofErr w:type="spellStart"/>
      <w:r w:rsidR="00777EDC">
        <w:rPr>
          <w:rFonts w:asciiTheme="majorHAnsi" w:hAnsiTheme="majorHAnsi" w:cstheme="majorHAnsi"/>
          <w:sz w:val="20"/>
        </w:rPr>
        <w:t>Genfersee</w:t>
      </w:r>
      <w:proofErr w:type="spellEnd"/>
      <w:r w:rsidR="00777EDC">
        <w:rPr>
          <w:rFonts w:asciiTheme="majorHAnsi" w:hAnsiTheme="majorHAnsi" w:cstheme="majorHAnsi"/>
          <w:sz w:val="20"/>
        </w:rPr>
        <w:t xml:space="preserve"> zum 78. Mal seit 1939.</w:t>
      </w:r>
    </w:p>
    <w:p w:rsidR="007E14A8" w:rsidRDefault="007E14A8" w:rsidP="006B65EE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Der Rekord für die etwa 20 Meilen lange Strecke, wurde 2005 von Günther Zieher</w:t>
      </w:r>
      <w:r w:rsidR="00FF5E51">
        <w:rPr>
          <w:rFonts w:asciiTheme="majorHAnsi" w:hAnsiTheme="majorHAnsi" w:cstheme="majorHAnsi"/>
          <w:sz w:val="20"/>
        </w:rPr>
        <w:t>,</w:t>
      </w:r>
      <w:r>
        <w:rPr>
          <w:rFonts w:asciiTheme="majorHAnsi" w:hAnsiTheme="majorHAnsi" w:cstheme="majorHAnsi"/>
          <w:sz w:val="20"/>
        </w:rPr>
        <w:t xml:space="preserve"> auf einem 18-Footer</w:t>
      </w:r>
      <w:r w:rsidR="00FF5E51">
        <w:rPr>
          <w:rFonts w:asciiTheme="majorHAnsi" w:hAnsiTheme="majorHAnsi" w:cstheme="majorHAnsi"/>
          <w:sz w:val="20"/>
        </w:rPr>
        <w:t>,</w:t>
      </w:r>
      <w:r>
        <w:rPr>
          <w:rFonts w:asciiTheme="majorHAnsi" w:hAnsiTheme="majorHAnsi" w:cstheme="majorHAnsi"/>
          <w:sz w:val="20"/>
        </w:rPr>
        <w:t xml:space="preserve"> auf drei Stunden vierzig und 2008 von Stefan Knoll</w:t>
      </w:r>
      <w:r w:rsidR="00FF5E51">
        <w:rPr>
          <w:rFonts w:asciiTheme="majorHAnsi" w:hAnsiTheme="majorHAnsi" w:cstheme="majorHAnsi"/>
          <w:sz w:val="20"/>
        </w:rPr>
        <w:t>,</w:t>
      </w:r>
      <w:r>
        <w:rPr>
          <w:rFonts w:asciiTheme="majorHAnsi" w:hAnsiTheme="majorHAnsi" w:cstheme="majorHAnsi"/>
          <w:sz w:val="20"/>
        </w:rPr>
        <w:t xml:space="preserve"> mit einem Tornado</w:t>
      </w:r>
      <w:r w:rsidR="00FF5E51">
        <w:rPr>
          <w:rFonts w:asciiTheme="majorHAnsi" w:hAnsiTheme="majorHAnsi" w:cstheme="majorHAnsi"/>
          <w:sz w:val="20"/>
        </w:rPr>
        <w:t>,</w:t>
      </w:r>
      <w:r>
        <w:rPr>
          <w:rFonts w:asciiTheme="majorHAnsi" w:hAnsiTheme="majorHAnsi" w:cstheme="majorHAnsi"/>
          <w:sz w:val="20"/>
        </w:rPr>
        <w:t xml:space="preserve"> auf drei Stunden siebzehn verbessert. Der derzeit gültige Rekord von drei Stunden elf Minuten und achtundfünfzig Sekunden wir von Andreas Hagara gehalten, der </w:t>
      </w:r>
      <w:r w:rsidR="00571929">
        <w:rPr>
          <w:rFonts w:asciiTheme="majorHAnsi" w:hAnsiTheme="majorHAnsi" w:cstheme="majorHAnsi"/>
          <w:sz w:val="20"/>
        </w:rPr>
        <w:t>diesen 2010 mit dem Katamaran M2/</w:t>
      </w:r>
      <w:proofErr w:type="spellStart"/>
      <w:r w:rsidR="00571929">
        <w:rPr>
          <w:rFonts w:asciiTheme="majorHAnsi" w:hAnsiTheme="majorHAnsi" w:cstheme="majorHAnsi"/>
          <w:sz w:val="20"/>
        </w:rPr>
        <w:t>Ventilo</w:t>
      </w:r>
      <w:proofErr w:type="spellEnd"/>
      <w:r w:rsidR="00571929">
        <w:rPr>
          <w:rFonts w:asciiTheme="majorHAnsi" w:hAnsiTheme="majorHAnsi" w:cstheme="majorHAnsi"/>
          <w:sz w:val="20"/>
        </w:rPr>
        <w:t xml:space="preserve"> aufgestellt hat.</w:t>
      </w:r>
    </w:p>
    <w:p w:rsidR="00B155E9" w:rsidRDefault="00B155E9" w:rsidP="006B65EE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bookmarkStart w:id="0" w:name="_GoBack"/>
      <w:bookmarkEnd w:id="0"/>
    </w:p>
    <w:p w:rsidR="006B65EE" w:rsidRDefault="006B65EE" w:rsidP="006B65EE">
      <w:pPr>
        <w:pStyle w:val="StandardWeb"/>
        <w:spacing w:line="264" w:lineRule="auto"/>
        <w:ind w:left="-426" w:right="1411"/>
        <w:rPr>
          <w:rFonts w:asciiTheme="majorHAnsi" w:eastAsia="Times New Roman" w:hAnsiTheme="majorHAnsi" w:cstheme="majorHAnsi"/>
          <w:sz w:val="20"/>
        </w:rPr>
      </w:pPr>
      <w:r w:rsidRPr="006B65EE">
        <w:rPr>
          <w:rFonts w:asciiTheme="majorHAnsi" w:eastAsia="Times New Roman" w:hAnsiTheme="majorHAnsi" w:cstheme="majorHAnsi"/>
          <w:sz w:val="20"/>
        </w:rPr>
        <w:t>Eher schwache Winde verhinderten, dass der Rekord heuer gebrochen wurde. Erster im Ziel war</w:t>
      </w:r>
      <w:r>
        <w:rPr>
          <w:rFonts w:asciiTheme="majorHAnsi" w:eastAsia="Times New Roman" w:hAnsiTheme="majorHAnsi" w:cstheme="majorHAnsi"/>
          <w:sz w:val="20"/>
        </w:rPr>
        <w:t xml:space="preserve"> </w:t>
      </w:r>
      <w:r w:rsidRPr="006B65EE">
        <w:rPr>
          <w:rFonts w:asciiTheme="majorHAnsi" w:eastAsia="Times New Roman" w:hAnsiTheme="majorHAnsi" w:cstheme="majorHAnsi"/>
          <w:sz w:val="20"/>
        </w:rPr>
        <w:t>der</w:t>
      </w:r>
      <w:r>
        <w:rPr>
          <w:rFonts w:asciiTheme="majorHAnsi" w:eastAsia="Times New Roman" w:hAnsiTheme="majorHAnsi" w:cstheme="majorHAnsi"/>
          <w:sz w:val="20"/>
        </w:rPr>
        <w:t xml:space="preserve"> </w:t>
      </w:r>
      <w:r w:rsidRPr="006B65EE">
        <w:rPr>
          <w:rFonts w:asciiTheme="majorHAnsi" w:eastAsia="Times New Roman" w:hAnsiTheme="majorHAnsi" w:cstheme="majorHAnsi"/>
          <w:sz w:val="20"/>
        </w:rPr>
        <w:t>18-Foot-Skiff mit der Mannschaft Günther Zieher (UYCAs) / Martin Mayrhofer (</w:t>
      </w:r>
      <w:r w:rsidR="00704862">
        <w:rPr>
          <w:rFonts w:asciiTheme="majorHAnsi" w:eastAsia="Times New Roman" w:hAnsiTheme="majorHAnsi" w:cstheme="majorHAnsi"/>
          <w:sz w:val="20"/>
        </w:rPr>
        <w:t xml:space="preserve">SCK) / Felix Zieher (UYCAs), der die </w:t>
      </w:r>
      <w:r w:rsidRPr="006B65EE">
        <w:rPr>
          <w:rFonts w:asciiTheme="majorHAnsi" w:eastAsia="Times New Roman" w:hAnsiTheme="majorHAnsi" w:cstheme="majorHAnsi"/>
          <w:sz w:val="20"/>
        </w:rPr>
        <w:t>etwa 18</w:t>
      </w:r>
      <w:r>
        <w:rPr>
          <w:rFonts w:asciiTheme="majorHAnsi" w:eastAsia="Times New Roman" w:hAnsiTheme="majorHAnsi" w:cstheme="majorHAnsi"/>
          <w:sz w:val="20"/>
        </w:rPr>
        <w:t xml:space="preserve"> </w:t>
      </w:r>
      <w:r w:rsidRPr="006B65EE">
        <w:rPr>
          <w:rFonts w:asciiTheme="majorHAnsi" w:eastAsia="Times New Roman" w:hAnsiTheme="majorHAnsi" w:cstheme="majorHAnsi"/>
          <w:sz w:val="20"/>
        </w:rPr>
        <w:t>Seemeilen (33,3 km) lange Strecke in 4 Stunde</w:t>
      </w:r>
      <w:r>
        <w:rPr>
          <w:rFonts w:asciiTheme="majorHAnsi" w:eastAsia="Times New Roman" w:hAnsiTheme="majorHAnsi" w:cstheme="majorHAnsi"/>
          <w:sz w:val="20"/>
        </w:rPr>
        <w:t>n</w:t>
      </w:r>
      <w:r w:rsidRPr="006B65EE">
        <w:rPr>
          <w:rFonts w:asciiTheme="majorHAnsi" w:eastAsia="Times New Roman" w:hAnsiTheme="majorHAnsi" w:cstheme="majorHAnsi"/>
          <w:sz w:val="20"/>
        </w:rPr>
        <w:t xml:space="preserve"> 15 Minuten und 56 Sekunden bewältigte. Er war damit um etwas weniger als drei Minuten schneller als der Vorjahressieger Florian </w:t>
      </w:r>
      <w:proofErr w:type="spellStart"/>
      <w:r w:rsidRPr="006B65EE">
        <w:rPr>
          <w:rFonts w:asciiTheme="majorHAnsi" w:eastAsia="Times New Roman" w:hAnsiTheme="majorHAnsi" w:cstheme="majorHAnsi"/>
          <w:sz w:val="20"/>
        </w:rPr>
        <w:t>Raud</w:t>
      </w:r>
      <w:r w:rsidR="00704862">
        <w:rPr>
          <w:rFonts w:asciiTheme="majorHAnsi" w:eastAsia="Times New Roman" w:hAnsiTheme="majorHAnsi" w:cstheme="majorHAnsi"/>
          <w:sz w:val="20"/>
        </w:rPr>
        <w:t>a</w:t>
      </w:r>
      <w:r w:rsidRPr="006B65EE">
        <w:rPr>
          <w:rFonts w:asciiTheme="majorHAnsi" w:eastAsia="Times New Roman" w:hAnsiTheme="majorHAnsi" w:cstheme="majorHAnsi"/>
          <w:sz w:val="20"/>
        </w:rPr>
        <w:t>schl</w:t>
      </w:r>
      <w:proofErr w:type="spellEnd"/>
      <w:r w:rsidRPr="006B65EE">
        <w:rPr>
          <w:rFonts w:asciiTheme="majorHAnsi" w:eastAsia="Times New Roman" w:hAnsiTheme="majorHAnsi" w:cstheme="majorHAnsi"/>
          <w:sz w:val="20"/>
        </w:rPr>
        <w:t>, der mit seiner Quant 30 die Ziellinie als zweiter querte.</w:t>
      </w:r>
    </w:p>
    <w:p w:rsidR="006B65EE" w:rsidRPr="006B65EE" w:rsidRDefault="006B65EE" w:rsidP="006B65EE">
      <w:pPr>
        <w:pStyle w:val="StandardWeb"/>
        <w:spacing w:line="264" w:lineRule="auto"/>
        <w:ind w:left="-426"/>
        <w:rPr>
          <w:rFonts w:asciiTheme="majorHAnsi" w:eastAsia="Times New Roman" w:hAnsiTheme="majorHAnsi" w:cstheme="majorHAnsi"/>
          <w:sz w:val="20"/>
        </w:rPr>
      </w:pPr>
    </w:p>
    <w:p w:rsidR="00C76A96" w:rsidRDefault="00C76A96" w:rsidP="00FA34E6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Nach berechneter Zeit war die 22m² Rennjolle von Michael Fischer (UYCAs) / Florian Urban (UYCT) / Michael Fischer jun. (UYCAs) diesmal unschlagbar und gewann mit einem Vorsprung von 06 Minuten</w:t>
      </w:r>
      <w:r w:rsidR="00704862">
        <w:rPr>
          <w:rFonts w:asciiTheme="majorHAnsi" w:hAnsiTheme="majorHAnsi" w:cstheme="majorHAnsi"/>
          <w:sz w:val="20"/>
        </w:rPr>
        <w:t xml:space="preserve"> und 47 Sekunden</w:t>
      </w:r>
      <w:r>
        <w:rPr>
          <w:rFonts w:asciiTheme="majorHAnsi" w:hAnsiTheme="majorHAnsi" w:cstheme="majorHAnsi"/>
          <w:sz w:val="20"/>
        </w:rPr>
        <w:t xml:space="preserve"> auf die 20m² Rennjolle von Michael Müller.</w:t>
      </w:r>
      <w:r w:rsidR="00CC4C22">
        <w:rPr>
          <w:rFonts w:asciiTheme="majorHAnsi" w:hAnsiTheme="majorHAnsi" w:cstheme="majorHAnsi"/>
          <w:sz w:val="20"/>
        </w:rPr>
        <w:t xml:space="preserve"> Dritter wurde der Präsident des UYCAs, Mag. Michael Farthofer, auf einer Lago 26.</w:t>
      </w:r>
    </w:p>
    <w:p w:rsidR="00CC4C22" w:rsidRDefault="00CC4C22" w:rsidP="00FA34E6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Der </w:t>
      </w:r>
      <w:proofErr w:type="spellStart"/>
      <w:r>
        <w:rPr>
          <w:rFonts w:asciiTheme="majorHAnsi" w:hAnsiTheme="majorHAnsi" w:cstheme="majorHAnsi"/>
          <w:sz w:val="20"/>
        </w:rPr>
        <w:t>Burgau</w:t>
      </w:r>
      <w:proofErr w:type="spellEnd"/>
      <w:r>
        <w:rPr>
          <w:rFonts w:asciiTheme="majorHAnsi" w:hAnsiTheme="majorHAnsi" w:cstheme="majorHAnsi"/>
          <w:sz w:val="20"/>
        </w:rPr>
        <w:t xml:space="preserve">-Pokal für das schnellste Kielboot nach berechneter Zeit ging an die Sonderklasse von Eckhard </w:t>
      </w:r>
      <w:proofErr w:type="spellStart"/>
      <w:r>
        <w:rPr>
          <w:rFonts w:asciiTheme="majorHAnsi" w:hAnsiTheme="majorHAnsi" w:cstheme="majorHAnsi"/>
          <w:sz w:val="20"/>
        </w:rPr>
        <w:t>Kaller</w:t>
      </w:r>
      <w:proofErr w:type="spellEnd"/>
      <w:r>
        <w:rPr>
          <w:rFonts w:asciiTheme="majorHAnsi" w:hAnsiTheme="majorHAnsi" w:cstheme="majorHAnsi"/>
          <w:sz w:val="20"/>
        </w:rPr>
        <w:t xml:space="preserve"> aus Deutschland.</w:t>
      </w:r>
    </w:p>
    <w:p w:rsidR="00CC4C22" w:rsidRDefault="00CC4C22" w:rsidP="00FA34E6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Den Olympia-Pokal für das schnellste olympische- oder ehemals olympische Kielboot gewann Thomas Stelzl (UYCAs) mit seinem Star.</w:t>
      </w:r>
    </w:p>
    <w:p w:rsidR="00CC4C22" w:rsidRDefault="00CC4C22" w:rsidP="00FA34E6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proofErr w:type="gramStart"/>
      <w:r>
        <w:rPr>
          <w:rFonts w:asciiTheme="majorHAnsi" w:hAnsiTheme="majorHAnsi" w:cstheme="majorHAnsi"/>
          <w:sz w:val="20"/>
        </w:rPr>
        <w:t>Das</w:t>
      </w:r>
      <w:proofErr w:type="gramEnd"/>
      <w:r>
        <w:rPr>
          <w:rFonts w:asciiTheme="majorHAnsi" w:hAnsiTheme="majorHAnsi" w:cstheme="majorHAnsi"/>
          <w:sz w:val="20"/>
        </w:rPr>
        <w:t xml:space="preserve"> Event brachte s</w:t>
      </w:r>
      <w:r w:rsidR="00FF5E51">
        <w:rPr>
          <w:rFonts w:asciiTheme="majorHAnsi" w:hAnsiTheme="majorHAnsi" w:cstheme="majorHAnsi"/>
          <w:sz w:val="20"/>
        </w:rPr>
        <w:t xml:space="preserve">owohl junge, als auch erfahrene Segler </w:t>
      </w:r>
      <w:r>
        <w:rPr>
          <w:rFonts w:asciiTheme="majorHAnsi" w:hAnsiTheme="majorHAnsi" w:cstheme="majorHAnsi"/>
          <w:sz w:val="20"/>
        </w:rPr>
        <w:t>an den Start. Sie traten</w:t>
      </w:r>
      <w:r w:rsidR="00FF5E51">
        <w:rPr>
          <w:rFonts w:asciiTheme="majorHAnsi" w:hAnsiTheme="majorHAnsi" w:cstheme="majorHAnsi"/>
          <w:sz w:val="20"/>
        </w:rPr>
        <w:t xml:space="preserve"> auf neuen Konstruktionen, sowie auf teils über 100 Jahre alten Booten an, um den Rekord zu brechen</w:t>
      </w:r>
      <w:r>
        <w:rPr>
          <w:rFonts w:asciiTheme="majorHAnsi" w:hAnsiTheme="majorHAnsi" w:cstheme="majorHAnsi"/>
          <w:sz w:val="20"/>
        </w:rPr>
        <w:t xml:space="preserve">. </w:t>
      </w:r>
    </w:p>
    <w:p w:rsidR="00CC4C22" w:rsidRDefault="00CC4C22" w:rsidP="00FA34E6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</w:p>
    <w:p w:rsidR="00FA34E6" w:rsidRDefault="00B84CCB" w:rsidP="00FA34E6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Die Lange Wettfahrt </w:t>
      </w:r>
      <w:r w:rsidR="00CC4C22">
        <w:rPr>
          <w:rFonts w:asciiTheme="majorHAnsi" w:hAnsiTheme="majorHAnsi" w:cstheme="majorHAnsi"/>
          <w:sz w:val="20"/>
        </w:rPr>
        <w:t>entschied auch</w:t>
      </w:r>
      <w:r>
        <w:rPr>
          <w:rFonts w:asciiTheme="majorHAnsi" w:hAnsiTheme="majorHAnsi" w:cstheme="majorHAnsi"/>
          <w:sz w:val="20"/>
        </w:rPr>
        <w:t xml:space="preserve"> über den Sieg </w:t>
      </w:r>
      <w:r w:rsidR="00CC4C22">
        <w:rPr>
          <w:rFonts w:asciiTheme="majorHAnsi" w:hAnsiTheme="majorHAnsi" w:cstheme="majorHAnsi"/>
          <w:sz w:val="20"/>
        </w:rPr>
        <w:t>in der „Long-</w:t>
      </w:r>
      <w:proofErr w:type="spellStart"/>
      <w:r w:rsidR="00CC4C22">
        <w:rPr>
          <w:rFonts w:asciiTheme="majorHAnsi" w:hAnsiTheme="majorHAnsi" w:cstheme="majorHAnsi"/>
          <w:sz w:val="20"/>
        </w:rPr>
        <w:t>Distance</w:t>
      </w:r>
      <w:proofErr w:type="spellEnd"/>
      <w:r w:rsidR="00CC4C22">
        <w:rPr>
          <w:rFonts w:asciiTheme="majorHAnsi" w:hAnsiTheme="majorHAnsi" w:cstheme="majorHAnsi"/>
          <w:sz w:val="20"/>
        </w:rPr>
        <w:t xml:space="preserve">-Challenge“ – der an Christoph </w:t>
      </w:r>
      <w:proofErr w:type="spellStart"/>
      <w:r w:rsidR="00CC4C22">
        <w:rPr>
          <w:rFonts w:asciiTheme="majorHAnsi" w:hAnsiTheme="majorHAnsi" w:cstheme="majorHAnsi"/>
          <w:sz w:val="20"/>
        </w:rPr>
        <w:t>Schasching</w:t>
      </w:r>
      <w:proofErr w:type="spellEnd"/>
      <w:r w:rsidR="00CC4C22">
        <w:rPr>
          <w:rFonts w:asciiTheme="majorHAnsi" w:hAnsiTheme="majorHAnsi" w:cstheme="majorHAnsi"/>
          <w:sz w:val="20"/>
        </w:rPr>
        <w:t xml:space="preserve"> (YES-Kammer) ging. Zweiter wurde Andreas Mathy (UYCAs), dritter Anton </w:t>
      </w:r>
      <w:proofErr w:type="spellStart"/>
      <w:r w:rsidR="00CC4C22">
        <w:rPr>
          <w:rFonts w:asciiTheme="majorHAnsi" w:hAnsiTheme="majorHAnsi" w:cstheme="majorHAnsi"/>
          <w:sz w:val="20"/>
        </w:rPr>
        <w:t>Kammerstätter</w:t>
      </w:r>
      <w:proofErr w:type="spellEnd"/>
      <w:r w:rsidR="00CC4C22">
        <w:rPr>
          <w:rFonts w:asciiTheme="majorHAnsi" w:hAnsiTheme="majorHAnsi" w:cstheme="majorHAnsi"/>
          <w:sz w:val="20"/>
        </w:rPr>
        <w:t xml:space="preserve"> (SCK). Alle drei haben auch hervorragende Ergebnisse bei den Events Attersee Grand Prix und 24hours vom Attersee erzielt und sind würdige Sieger.</w:t>
      </w:r>
    </w:p>
    <w:p w:rsidR="00715CD9" w:rsidRDefault="00715CD9" w:rsidP="00F44F87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</w:p>
    <w:p w:rsidR="00704862" w:rsidRDefault="00704862" w:rsidP="00704862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Der Union-Yacht-Club Attersee ist mit beinahe 130 Jahren einer der ältesten und mit über 950 Mitgliedern der größte österreichische Segelverein. Jährlich werden zahlreiche Regatten durchgeführt, darunter auch regelmäßig Großevents wie Welt-, Europa- und Staatsmeisterschaften. Weitere Informationen zum Club und seinen Regatten finden Sie auf </w:t>
      </w:r>
      <w:hyperlink r:id="rId8" w:history="1">
        <w:r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>
        <w:rPr>
          <w:rFonts w:asciiTheme="majorHAnsi" w:hAnsiTheme="majorHAnsi" w:cstheme="majorHAnsi"/>
          <w:sz w:val="20"/>
          <w:szCs w:val="20"/>
        </w:rPr>
        <w:t>.</w:t>
      </w:r>
    </w:p>
    <w:p w:rsidR="00704862" w:rsidRDefault="00704862" w:rsidP="00704862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704862" w:rsidRDefault="00704862" w:rsidP="00704862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Das Detailergebnis der Regatta </w:t>
      </w:r>
      <w:r>
        <w:rPr>
          <w:rFonts w:asciiTheme="majorHAnsi" w:hAnsiTheme="majorHAnsi" w:cstheme="majorHAnsi"/>
          <w:sz w:val="20"/>
          <w:szCs w:val="20"/>
        </w:rPr>
        <w:t xml:space="preserve">senden wir Ihnen im Anhang. </w:t>
      </w:r>
      <w:r>
        <w:rPr>
          <w:rFonts w:asciiTheme="majorHAnsi" w:hAnsiTheme="majorHAnsi" w:cstheme="majorHAnsi"/>
          <w:sz w:val="20"/>
          <w:szCs w:val="20"/>
        </w:rPr>
        <w:t>Die beigefügten Bilder zeigen</w:t>
      </w:r>
      <w:r>
        <w:rPr>
          <w:rFonts w:asciiTheme="majorHAnsi" w:hAnsiTheme="majorHAnsi" w:cstheme="majorHAnsi"/>
          <w:sz w:val="20"/>
          <w:szCs w:val="20"/>
        </w:rPr>
        <w:t xml:space="preserve"> den Start zur Langen Wettfahrt sowie die 1. Mannschaft im Ziel um Günther Zieher (UYCAs)</w:t>
      </w:r>
      <w:r>
        <w:rPr>
          <w:rFonts w:asciiTheme="majorHAnsi" w:hAnsiTheme="majorHAnsi" w:cstheme="majorHAnsi"/>
          <w:sz w:val="20"/>
          <w:szCs w:val="20"/>
        </w:rPr>
        <w:t xml:space="preserve">. Im Zusammenhang mit der Berichterstattung sind die Bilder unter Angabe des Copyrights „Sport </w:t>
      </w:r>
      <w:proofErr w:type="spellStart"/>
      <w:r>
        <w:rPr>
          <w:rFonts w:asciiTheme="majorHAnsi" w:hAnsiTheme="majorHAnsi" w:cstheme="majorHAnsi"/>
          <w:sz w:val="20"/>
          <w:szCs w:val="20"/>
        </w:rPr>
        <w:t>Consult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– Gert Schmidleitner“ honorarfrei.</w:t>
      </w:r>
    </w:p>
    <w:p w:rsidR="00F11B70" w:rsidRPr="00800365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F11B70" w:rsidRPr="00800365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800365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54659D" w:rsidRPr="00800365" w:rsidRDefault="00323E06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 xml:space="preserve">Veranstaltungsleiter </w:t>
      </w:r>
      <w:r w:rsidR="00FF5E51">
        <w:rPr>
          <w:rFonts w:asciiTheme="majorHAnsi" w:hAnsiTheme="majorHAnsi" w:cstheme="majorHAnsi"/>
          <w:sz w:val="20"/>
          <w:szCs w:val="20"/>
        </w:rPr>
        <w:t>Michael Gilhofer (</w:t>
      </w:r>
      <w:hyperlink r:id="rId9" w:history="1">
        <w:r w:rsidR="00FF5E51" w:rsidRPr="007765C6">
          <w:rPr>
            <w:rStyle w:val="Hyperlink"/>
            <w:rFonts w:asciiTheme="majorHAnsi" w:hAnsiTheme="majorHAnsi" w:cstheme="majorHAnsi"/>
            <w:sz w:val="20"/>
            <w:szCs w:val="20"/>
          </w:rPr>
          <w:t>office@yachtworks.at</w:t>
        </w:r>
      </w:hyperlink>
      <w:r w:rsidR="00FF5E51">
        <w:rPr>
          <w:rFonts w:asciiTheme="majorHAnsi" w:hAnsiTheme="majorHAnsi" w:cstheme="majorHAnsi"/>
          <w:sz w:val="20"/>
          <w:szCs w:val="20"/>
        </w:rPr>
        <w:t>; 0664/83 96 111)</w:t>
      </w:r>
    </w:p>
    <w:p w:rsidR="00E6113B" w:rsidRDefault="00800365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>Pressereferent Georg Flödl, M.A. (</w:t>
      </w:r>
      <w:hyperlink r:id="rId10" w:history="1">
        <w:r w:rsidRPr="00800365">
          <w:rPr>
            <w:rStyle w:val="Hyperlink"/>
            <w:rFonts w:asciiTheme="majorHAnsi" w:hAnsiTheme="majorHAnsi" w:cstheme="majorHAnsi"/>
            <w:sz w:val="20"/>
            <w:szCs w:val="20"/>
          </w:rPr>
          <w:t>georg.floedl@uycas.at</w:t>
        </w:r>
      </w:hyperlink>
      <w:r w:rsidRPr="00800365">
        <w:rPr>
          <w:rFonts w:asciiTheme="majorHAnsi" w:hAnsiTheme="majorHAnsi" w:cstheme="majorHAnsi"/>
          <w:sz w:val="20"/>
          <w:szCs w:val="20"/>
        </w:rPr>
        <w:t>; 0676/40 60 920)</w:t>
      </w:r>
    </w:p>
    <w:p w:rsidR="00665732" w:rsidRDefault="00665732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665732" w:rsidRPr="007139BE" w:rsidRDefault="00704862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  <w:u w:val="single"/>
        </w:rPr>
        <w:t>Beilagen wie erwähnt</w:t>
      </w:r>
    </w:p>
    <w:sectPr w:rsidR="00665732" w:rsidRPr="007139BE" w:rsidSect="005E663A">
      <w:headerReference w:type="default" r:id="rId11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EE" w:rsidRDefault="006B65EE" w:rsidP="00037E29">
      <w:r>
        <w:separator/>
      </w:r>
    </w:p>
  </w:endnote>
  <w:endnote w:type="continuationSeparator" w:id="0">
    <w:p w:rsidR="006B65EE" w:rsidRDefault="006B65EE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st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EE" w:rsidRDefault="006B65EE" w:rsidP="00037E29">
      <w:r>
        <w:separator/>
      </w:r>
    </w:p>
  </w:footnote>
  <w:footnote w:type="continuationSeparator" w:id="0">
    <w:p w:rsidR="006B65EE" w:rsidRDefault="006B65EE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4907" w:type="pct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36"/>
      <w:gridCol w:w="222"/>
    </w:tblGrid>
    <w:tr w:rsidR="006B65EE" w:rsidRPr="00A53935" w:rsidTr="005E663A">
      <w:trPr>
        <w:trHeight w:val="1247"/>
      </w:trPr>
      <w:tc>
        <w:tcPr>
          <w:tcW w:w="8930" w:type="dxa"/>
          <w:vAlign w:val="center"/>
        </w:tcPr>
        <w:p w:rsidR="006B65EE" w:rsidRPr="00A53935" w:rsidRDefault="006B65EE" w:rsidP="00BC3D19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4F81BD" w:themeColor="accent1"/>
              <w:sz w:val="52"/>
              <w:szCs w:val="64"/>
            </w:rPr>
          </w:pPr>
          <w:r>
            <w:rPr>
              <w:rFonts w:ascii="Ariston" w:hAnsi="Ariston"/>
              <w:noProof/>
              <w:color w:val="4F81BD" w:themeColor="accent1"/>
              <w:sz w:val="52"/>
              <w:szCs w:val="64"/>
            </w:rPr>
            <w:drawing>
              <wp:inline distT="0" distB="0" distL="0" distR="0">
                <wp:extent cx="6925945" cy="995680"/>
                <wp:effectExtent l="0" t="0" r="825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nner_Yellow8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5945" cy="995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6" w:type="dxa"/>
          <w:vAlign w:val="center"/>
        </w:tcPr>
        <w:p w:rsidR="006B65EE" w:rsidRPr="00A53935" w:rsidRDefault="006B65EE" w:rsidP="00BC3D19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52"/>
              <w:szCs w:val="64"/>
            </w:rPr>
          </w:pPr>
        </w:p>
      </w:tc>
    </w:tr>
  </w:tbl>
  <w:p w:rsidR="006B65EE" w:rsidRDefault="006B65EE" w:rsidP="00037E29">
    <w:pPr>
      <w:pStyle w:val="Kopfzeile"/>
      <w:tabs>
        <w:tab w:val="clear" w:pos="9072"/>
      </w:tabs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20A8F"/>
    <w:rsid w:val="00023794"/>
    <w:rsid w:val="00037E29"/>
    <w:rsid w:val="00063351"/>
    <w:rsid w:val="0009741A"/>
    <w:rsid w:val="000D0B24"/>
    <w:rsid w:val="000D7510"/>
    <w:rsid w:val="000E3AD6"/>
    <w:rsid w:val="000E6B88"/>
    <w:rsid w:val="000F4384"/>
    <w:rsid w:val="0012144B"/>
    <w:rsid w:val="00124CD0"/>
    <w:rsid w:val="00127D61"/>
    <w:rsid w:val="00157770"/>
    <w:rsid w:val="00192D0E"/>
    <w:rsid w:val="001A6F14"/>
    <w:rsid w:val="001C438C"/>
    <w:rsid w:val="001E401A"/>
    <w:rsid w:val="001F26E0"/>
    <w:rsid w:val="0020032F"/>
    <w:rsid w:val="00215AE8"/>
    <w:rsid w:val="002830B9"/>
    <w:rsid w:val="00291D92"/>
    <w:rsid w:val="002D1F53"/>
    <w:rsid w:val="003041D9"/>
    <w:rsid w:val="00310319"/>
    <w:rsid w:val="00322B48"/>
    <w:rsid w:val="00323E06"/>
    <w:rsid w:val="003245CD"/>
    <w:rsid w:val="003F7B35"/>
    <w:rsid w:val="00423D10"/>
    <w:rsid w:val="0043173A"/>
    <w:rsid w:val="004723E3"/>
    <w:rsid w:val="0049193B"/>
    <w:rsid w:val="004B5590"/>
    <w:rsid w:val="004D3B08"/>
    <w:rsid w:val="00513861"/>
    <w:rsid w:val="0054659D"/>
    <w:rsid w:val="00571929"/>
    <w:rsid w:val="005A20D0"/>
    <w:rsid w:val="005B5948"/>
    <w:rsid w:val="005C034F"/>
    <w:rsid w:val="005E663A"/>
    <w:rsid w:val="005F0C92"/>
    <w:rsid w:val="0063320B"/>
    <w:rsid w:val="00651205"/>
    <w:rsid w:val="00665732"/>
    <w:rsid w:val="00684A68"/>
    <w:rsid w:val="006B1581"/>
    <w:rsid w:val="006B65EE"/>
    <w:rsid w:val="006E181E"/>
    <w:rsid w:val="006E2AF2"/>
    <w:rsid w:val="006E2F63"/>
    <w:rsid w:val="00704862"/>
    <w:rsid w:val="00707C9C"/>
    <w:rsid w:val="007139BE"/>
    <w:rsid w:val="00715CD9"/>
    <w:rsid w:val="0076442D"/>
    <w:rsid w:val="00777EDC"/>
    <w:rsid w:val="007A015B"/>
    <w:rsid w:val="007E14A8"/>
    <w:rsid w:val="00800365"/>
    <w:rsid w:val="00873C4A"/>
    <w:rsid w:val="008C336C"/>
    <w:rsid w:val="00941A4A"/>
    <w:rsid w:val="00981982"/>
    <w:rsid w:val="009954DA"/>
    <w:rsid w:val="009D72A3"/>
    <w:rsid w:val="00A36CA2"/>
    <w:rsid w:val="00A401A9"/>
    <w:rsid w:val="00A73621"/>
    <w:rsid w:val="00AA01B5"/>
    <w:rsid w:val="00B044F2"/>
    <w:rsid w:val="00B155E9"/>
    <w:rsid w:val="00B20030"/>
    <w:rsid w:val="00B234A0"/>
    <w:rsid w:val="00B26B6E"/>
    <w:rsid w:val="00B5353A"/>
    <w:rsid w:val="00B60B71"/>
    <w:rsid w:val="00B80174"/>
    <w:rsid w:val="00B84CCB"/>
    <w:rsid w:val="00BA3F0E"/>
    <w:rsid w:val="00BC3D19"/>
    <w:rsid w:val="00C218A9"/>
    <w:rsid w:val="00C35F67"/>
    <w:rsid w:val="00C70925"/>
    <w:rsid w:val="00C72495"/>
    <w:rsid w:val="00C76A96"/>
    <w:rsid w:val="00C94325"/>
    <w:rsid w:val="00CC4C22"/>
    <w:rsid w:val="00D0626C"/>
    <w:rsid w:val="00D536B4"/>
    <w:rsid w:val="00D6158E"/>
    <w:rsid w:val="00D63EF0"/>
    <w:rsid w:val="00D63F7E"/>
    <w:rsid w:val="00D902A4"/>
    <w:rsid w:val="00D95327"/>
    <w:rsid w:val="00DA7819"/>
    <w:rsid w:val="00DD1C46"/>
    <w:rsid w:val="00E1397A"/>
    <w:rsid w:val="00E6113B"/>
    <w:rsid w:val="00E931D3"/>
    <w:rsid w:val="00EB5E69"/>
    <w:rsid w:val="00EF6E18"/>
    <w:rsid w:val="00F01C31"/>
    <w:rsid w:val="00F069E8"/>
    <w:rsid w:val="00F11B70"/>
    <w:rsid w:val="00F30A99"/>
    <w:rsid w:val="00F312BB"/>
    <w:rsid w:val="00F44F87"/>
    <w:rsid w:val="00F65E2C"/>
    <w:rsid w:val="00FA34E6"/>
    <w:rsid w:val="00FB26AE"/>
    <w:rsid w:val="00FC26AA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A73621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B65EE"/>
    <w:pPr>
      <w:spacing w:before="75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A73621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B65EE"/>
    <w:pPr>
      <w:spacing w:before="75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eorg.floedl@uycas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yachtwork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2</Pages>
  <Words>548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Asisa</cp:lastModifiedBy>
  <cp:revision>3</cp:revision>
  <cp:lastPrinted>2015-07-31T17:21:00Z</cp:lastPrinted>
  <dcterms:created xsi:type="dcterms:W3CDTF">2016-08-09T09:25:00Z</dcterms:created>
  <dcterms:modified xsi:type="dcterms:W3CDTF">2016-08-09T12:22:00Z</dcterms:modified>
</cp:coreProperties>
</file>