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A73621" w:rsidRDefault="00F44F87" w:rsidP="00F44F87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4"/>
        </w:rPr>
      </w:pPr>
      <w:proofErr w:type="spellStart"/>
      <w:r>
        <w:rPr>
          <w:rFonts w:asciiTheme="majorHAnsi" w:hAnsiTheme="majorHAnsi" w:cstheme="majorHAnsi"/>
          <w:b/>
          <w:sz w:val="44"/>
        </w:rPr>
        <w:t>Ankünder</w:t>
      </w:r>
      <w:proofErr w:type="spellEnd"/>
      <w:r>
        <w:rPr>
          <w:rFonts w:asciiTheme="majorHAnsi" w:hAnsiTheme="majorHAnsi" w:cstheme="majorHAnsi"/>
          <w:b/>
          <w:sz w:val="44"/>
        </w:rPr>
        <w:t xml:space="preserve">: </w:t>
      </w:r>
      <w:proofErr w:type="spellStart"/>
      <w:r>
        <w:rPr>
          <w:rFonts w:asciiTheme="majorHAnsi" w:hAnsiTheme="majorHAnsi" w:cstheme="majorHAnsi"/>
          <w:b/>
          <w:sz w:val="44"/>
        </w:rPr>
        <w:t>Atterseewoche</w:t>
      </w:r>
      <w:proofErr w:type="spellEnd"/>
      <w:r>
        <w:rPr>
          <w:rFonts w:asciiTheme="majorHAnsi" w:hAnsiTheme="majorHAnsi" w:cstheme="majorHAnsi"/>
          <w:b/>
          <w:sz w:val="44"/>
        </w:rPr>
        <w:t xml:space="preserve"> </w:t>
      </w:r>
      <w:r w:rsidR="00A73621">
        <w:rPr>
          <w:rFonts w:asciiTheme="majorHAnsi" w:hAnsiTheme="majorHAnsi" w:cstheme="majorHAnsi"/>
          <w:b/>
          <w:sz w:val="44"/>
        </w:rPr>
        <w:t>2016</w:t>
      </w:r>
    </w:p>
    <w:p w:rsidR="00BA3F0E" w:rsidRDefault="00BA3F0E" w:rsidP="00F44F87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4"/>
        </w:rPr>
      </w:pPr>
    </w:p>
    <w:p w:rsidR="00F44F87" w:rsidRDefault="00F44F87" w:rsidP="00F44F87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10"/>
        </w:rPr>
      </w:pPr>
    </w:p>
    <w:p w:rsidR="00F44F87" w:rsidRPr="00F44F87" w:rsidRDefault="00941A4A" w:rsidP="00A73621">
      <w:pPr>
        <w:pStyle w:val="Listenabsatz"/>
        <w:spacing w:line="276" w:lineRule="auto"/>
        <w:ind w:left="-66" w:right="1411"/>
        <w:jc w:val="center"/>
        <w:rPr>
          <w:rFonts w:asciiTheme="majorHAnsi" w:hAnsiTheme="majorHAnsi" w:cstheme="majorHAnsi"/>
          <w:b/>
          <w:sz w:val="20"/>
        </w:rPr>
      </w:pPr>
      <w:proofErr w:type="spellStart"/>
      <w:r>
        <w:rPr>
          <w:rFonts w:asciiTheme="majorHAnsi" w:hAnsiTheme="majorHAnsi" w:cstheme="majorHAnsi"/>
          <w:b/>
          <w:sz w:val="20"/>
        </w:rPr>
        <w:t>Yardstickregatten</w:t>
      </w:r>
      <w:proofErr w:type="spellEnd"/>
      <w:r w:rsidR="00F44F87" w:rsidRPr="00F44F87">
        <w:rPr>
          <w:rFonts w:asciiTheme="majorHAnsi" w:hAnsiTheme="majorHAnsi" w:cstheme="majorHAnsi"/>
          <w:b/>
          <w:sz w:val="20"/>
        </w:rPr>
        <w:t xml:space="preserve">, Klassenregatten, </w:t>
      </w:r>
      <w:r w:rsidR="00E931D3">
        <w:rPr>
          <w:rFonts w:asciiTheme="majorHAnsi" w:hAnsiTheme="majorHAnsi" w:cstheme="majorHAnsi"/>
          <w:b/>
          <w:sz w:val="20"/>
        </w:rPr>
        <w:t xml:space="preserve">Int. </w:t>
      </w:r>
      <w:r w:rsidR="00F44F87" w:rsidRPr="00F44F87">
        <w:rPr>
          <w:rFonts w:asciiTheme="majorHAnsi" w:hAnsiTheme="majorHAnsi" w:cstheme="majorHAnsi"/>
          <w:b/>
          <w:sz w:val="20"/>
        </w:rPr>
        <w:t>Österreichische</w:t>
      </w:r>
      <w:r w:rsidR="00F44F87">
        <w:rPr>
          <w:rFonts w:asciiTheme="majorHAnsi" w:hAnsiTheme="majorHAnsi" w:cstheme="majorHAnsi"/>
          <w:b/>
          <w:sz w:val="20"/>
        </w:rPr>
        <w:t xml:space="preserve"> Meisterschaft </w:t>
      </w:r>
      <w:r w:rsidR="00A73621">
        <w:rPr>
          <w:rFonts w:asciiTheme="majorHAnsi" w:hAnsiTheme="majorHAnsi" w:cstheme="majorHAnsi"/>
          <w:b/>
          <w:sz w:val="20"/>
        </w:rPr>
        <w:t xml:space="preserve">und Landesmeisterschaften von OÖ </w:t>
      </w:r>
      <w:r w:rsidR="00715CD9">
        <w:rPr>
          <w:rFonts w:asciiTheme="majorHAnsi" w:hAnsiTheme="majorHAnsi" w:cstheme="majorHAnsi"/>
          <w:b/>
          <w:sz w:val="20"/>
        </w:rPr>
        <w:t xml:space="preserve">der </w:t>
      </w:r>
      <w:r w:rsidR="00F44F87">
        <w:rPr>
          <w:rFonts w:asciiTheme="majorHAnsi" w:hAnsiTheme="majorHAnsi" w:cstheme="majorHAnsi"/>
          <w:b/>
          <w:sz w:val="20"/>
        </w:rPr>
        <w:t>Sonderklasse</w:t>
      </w:r>
      <w:r w:rsidR="00A73621">
        <w:rPr>
          <w:rFonts w:asciiTheme="majorHAnsi" w:hAnsiTheme="majorHAnsi" w:cstheme="majorHAnsi"/>
          <w:b/>
          <w:sz w:val="20"/>
        </w:rPr>
        <w:t xml:space="preserve"> </w:t>
      </w:r>
      <w:r w:rsidR="00E931D3">
        <w:rPr>
          <w:rFonts w:asciiTheme="majorHAnsi" w:hAnsiTheme="majorHAnsi" w:cstheme="majorHAnsi"/>
          <w:b/>
          <w:sz w:val="20"/>
        </w:rPr>
        <w:t>im Union-Yacht-Club Attersee</w:t>
      </w:r>
    </w:p>
    <w:p w:rsidR="00715CD9" w:rsidRDefault="00715CD9" w:rsidP="00F44F87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</w:rPr>
      </w:pPr>
    </w:p>
    <w:p w:rsidR="00F44F87" w:rsidRPr="00F44F87" w:rsidRDefault="00F44F87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b/>
          <w:sz w:val="20"/>
        </w:rPr>
        <w:t xml:space="preserve">Von </w:t>
      </w:r>
      <w:r w:rsidR="00D63EF0">
        <w:rPr>
          <w:rFonts w:asciiTheme="majorHAnsi" w:hAnsiTheme="majorHAnsi" w:cstheme="majorHAnsi"/>
          <w:b/>
          <w:sz w:val="20"/>
        </w:rPr>
        <w:t>2</w:t>
      </w:r>
      <w:r w:rsidRPr="00F44F87">
        <w:rPr>
          <w:rFonts w:asciiTheme="majorHAnsi" w:hAnsiTheme="majorHAnsi" w:cstheme="majorHAnsi"/>
          <w:b/>
          <w:sz w:val="20"/>
        </w:rPr>
        <w:t xml:space="preserve">. bis </w:t>
      </w:r>
      <w:r w:rsidR="00A73621">
        <w:rPr>
          <w:rFonts w:asciiTheme="majorHAnsi" w:hAnsiTheme="majorHAnsi" w:cstheme="majorHAnsi"/>
          <w:b/>
          <w:sz w:val="20"/>
        </w:rPr>
        <w:t>7</w:t>
      </w:r>
      <w:r w:rsidRPr="00F44F87">
        <w:rPr>
          <w:rFonts w:asciiTheme="majorHAnsi" w:hAnsiTheme="majorHAnsi" w:cstheme="majorHAnsi"/>
          <w:b/>
          <w:sz w:val="20"/>
        </w:rPr>
        <w:t>. August 201</w:t>
      </w:r>
      <w:r w:rsidR="00A73621">
        <w:rPr>
          <w:rFonts w:asciiTheme="majorHAnsi" w:hAnsiTheme="majorHAnsi" w:cstheme="majorHAnsi"/>
          <w:b/>
          <w:sz w:val="20"/>
        </w:rPr>
        <w:t>6</w:t>
      </w:r>
      <w:r w:rsidRPr="00F44F87">
        <w:rPr>
          <w:rFonts w:asciiTheme="majorHAnsi" w:hAnsiTheme="majorHAnsi" w:cstheme="majorHAnsi"/>
          <w:sz w:val="20"/>
        </w:rPr>
        <w:t xml:space="preserve"> werden bei der Atterseewoche mehr </w:t>
      </w:r>
      <w:r w:rsidR="00A73621">
        <w:rPr>
          <w:rFonts w:asciiTheme="majorHAnsi" w:hAnsiTheme="majorHAnsi" w:cstheme="majorHAnsi"/>
          <w:sz w:val="20"/>
        </w:rPr>
        <w:t>als</w:t>
      </w:r>
      <w:r w:rsidRPr="00F44F87">
        <w:rPr>
          <w:rFonts w:asciiTheme="majorHAnsi" w:hAnsiTheme="majorHAnsi" w:cstheme="majorHAnsi"/>
          <w:sz w:val="20"/>
        </w:rPr>
        <w:t xml:space="preserve"> </w:t>
      </w:r>
      <w:r w:rsidR="00063351" w:rsidRPr="00063351">
        <w:rPr>
          <w:rFonts w:asciiTheme="majorHAnsi" w:hAnsiTheme="majorHAnsi" w:cstheme="majorHAnsi"/>
          <w:b/>
          <w:sz w:val="20"/>
        </w:rPr>
        <w:t>8</w:t>
      </w:r>
      <w:r w:rsidRPr="00063351">
        <w:rPr>
          <w:rFonts w:asciiTheme="majorHAnsi" w:hAnsiTheme="majorHAnsi" w:cstheme="majorHAnsi"/>
          <w:b/>
          <w:sz w:val="20"/>
        </w:rPr>
        <w:t xml:space="preserve">0 </w:t>
      </w:r>
      <w:r w:rsidR="00063351">
        <w:rPr>
          <w:rFonts w:asciiTheme="majorHAnsi" w:hAnsiTheme="majorHAnsi" w:cstheme="majorHAnsi"/>
          <w:b/>
          <w:sz w:val="20"/>
        </w:rPr>
        <w:t xml:space="preserve">Segler </w:t>
      </w:r>
      <w:r w:rsidR="00063351" w:rsidRPr="00063351">
        <w:rPr>
          <w:rFonts w:asciiTheme="majorHAnsi" w:hAnsiTheme="majorHAnsi" w:cstheme="majorHAnsi"/>
          <w:sz w:val="20"/>
        </w:rPr>
        <w:t>auf</w:t>
      </w:r>
      <w:r w:rsidR="00063351"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b/>
          <w:sz w:val="20"/>
        </w:rPr>
        <w:t>traditionelle</w:t>
      </w:r>
      <w:r w:rsidR="00063351">
        <w:rPr>
          <w:rFonts w:asciiTheme="majorHAnsi" w:hAnsiTheme="majorHAnsi" w:cstheme="majorHAnsi"/>
          <w:b/>
          <w:sz w:val="20"/>
        </w:rPr>
        <w:t>n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F44F87">
        <w:rPr>
          <w:rFonts w:asciiTheme="majorHAnsi" w:hAnsiTheme="majorHAnsi" w:cstheme="majorHAnsi"/>
          <w:b/>
          <w:sz w:val="20"/>
        </w:rPr>
        <w:t>Boote</w:t>
      </w:r>
      <w:r w:rsidR="00063351">
        <w:rPr>
          <w:rFonts w:asciiTheme="majorHAnsi" w:hAnsiTheme="majorHAnsi" w:cstheme="majorHAnsi"/>
          <w:b/>
          <w:sz w:val="20"/>
        </w:rPr>
        <w:t>n</w:t>
      </w:r>
      <w:r w:rsidRPr="00F44F87">
        <w:rPr>
          <w:rFonts w:asciiTheme="majorHAnsi" w:hAnsiTheme="majorHAnsi" w:cstheme="majorHAnsi"/>
          <w:sz w:val="20"/>
        </w:rPr>
        <w:t xml:space="preserve"> </w:t>
      </w:r>
      <w:r w:rsidR="00E931D3">
        <w:rPr>
          <w:rFonts w:asciiTheme="majorHAnsi" w:hAnsiTheme="majorHAnsi" w:cstheme="majorHAnsi"/>
          <w:sz w:val="20"/>
        </w:rPr>
        <w:t>am Attersee erwartet.</w:t>
      </w:r>
    </w:p>
    <w:p w:rsidR="000E6B88" w:rsidRDefault="00F44F87" w:rsidP="000E6B88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 xml:space="preserve">Bisher sind bereits Meldungen für </w:t>
      </w:r>
      <w:r w:rsidR="000E6B88">
        <w:rPr>
          <w:rFonts w:asciiTheme="majorHAnsi" w:hAnsiTheme="majorHAnsi" w:cstheme="majorHAnsi"/>
          <w:b/>
          <w:sz w:val="20"/>
        </w:rPr>
        <w:t>3</w:t>
      </w:r>
      <w:r w:rsidR="00023794">
        <w:rPr>
          <w:rFonts w:asciiTheme="majorHAnsi" w:hAnsiTheme="majorHAnsi" w:cstheme="majorHAnsi"/>
          <w:b/>
          <w:sz w:val="20"/>
        </w:rPr>
        <w:t>4</w:t>
      </w:r>
      <w:r w:rsidRPr="00F44F87">
        <w:rPr>
          <w:rFonts w:asciiTheme="majorHAnsi" w:hAnsiTheme="majorHAnsi" w:cstheme="majorHAnsi"/>
          <w:b/>
          <w:sz w:val="20"/>
        </w:rPr>
        <w:t xml:space="preserve"> Boote</w:t>
      </w:r>
      <w:r w:rsidRPr="00F44F87">
        <w:rPr>
          <w:rFonts w:asciiTheme="majorHAnsi" w:hAnsiTheme="majorHAnsi" w:cstheme="majorHAnsi"/>
          <w:sz w:val="20"/>
        </w:rPr>
        <w:t xml:space="preserve"> eingelangt, wobei mehr als die Hälfte der teilnehmenden Boote ein Alter um die 100 Jahre</w:t>
      </w:r>
      <w:r>
        <w:rPr>
          <w:rFonts w:asciiTheme="majorHAnsi" w:hAnsiTheme="majorHAnsi" w:cstheme="majorHAnsi"/>
          <w:sz w:val="20"/>
        </w:rPr>
        <w:t xml:space="preserve"> aufweist</w:t>
      </w:r>
      <w:r w:rsidRPr="00F44F87">
        <w:rPr>
          <w:rFonts w:asciiTheme="majorHAnsi" w:hAnsiTheme="majorHAnsi" w:cstheme="majorHAnsi"/>
          <w:sz w:val="20"/>
        </w:rPr>
        <w:t>.</w:t>
      </w:r>
      <w:r w:rsidR="00023794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D</w:t>
      </w:r>
      <w:r w:rsidRPr="00F44F87">
        <w:rPr>
          <w:rFonts w:asciiTheme="majorHAnsi" w:hAnsiTheme="majorHAnsi" w:cstheme="majorHAnsi"/>
          <w:sz w:val="20"/>
        </w:rPr>
        <w:t>ie</w:t>
      </w:r>
      <w:r w:rsidRPr="00E931D3">
        <w:rPr>
          <w:rFonts w:asciiTheme="majorHAnsi" w:hAnsiTheme="majorHAnsi" w:cstheme="majorHAnsi"/>
          <w:b/>
          <w:sz w:val="20"/>
        </w:rPr>
        <w:t xml:space="preserve"> </w:t>
      </w:r>
      <w:r w:rsidR="00E931D3" w:rsidRPr="00E931D3">
        <w:rPr>
          <w:rFonts w:asciiTheme="majorHAnsi" w:hAnsiTheme="majorHAnsi" w:cstheme="majorHAnsi"/>
          <w:b/>
          <w:sz w:val="20"/>
        </w:rPr>
        <w:t xml:space="preserve">Internationale </w:t>
      </w:r>
      <w:r w:rsidRPr="00F44F87">
        <w:rPr>
          <w:rFonts w:asciiTheme="majorHAnsi" w:hAnsiTheme="majorHAnsi" w:cstheme="majorHAnsi"/>
          <w:b/>
          <w:sz w:val="20"/>
        </w:rPr>
        <w:t>Österreichische Meisterschaft der Sonderklassen</w:t>
      </w:r>
      <w:r w:rsidRPr="00F44F87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 xml:space="preserve">wird heuer im Zuge </w:t>
      </w:r>
      <w:r w:rsidR="000E6B88">
        <w:rPr>
          <w:rFonts w:asciiTheme="majorHAnsi" w:hAnsiTheme="majorHAnsi" w:cstheme="majorHAnsi"/>
          <w:sz w:val="20"/>
        </w:rPr>
        <w:t>dieser Veranstaltung zum dritten</w:t>
      </w:r>
      <w:r>
        <w:rPr>
          <w:rFonts w:asciiTheme="majorHAnsi" w:hAnsiTheme="majorHAnsi" w:cstheme="majorHAnsi"/>
          <w:sz w:val="20"/>
        </w:rPr>
        <w:t xml:space="preserve"> Mal durchgeführt.</w:t>
      </w:r>
    </w:p>
    <w:p w:rsidR="000E6B88" w:rsidRDefault="000E6B88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BA3F0E" w:rsidRDefault="00941A4A" w:rsidP="005F0C92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Wie üblich wird auch die </w:t>
      </w:r>
      <w:r w:rsidR="00B044F2">
        <w:rPr>
          <w:rFonts w:asciiTheme="majorHAnsi" w:hAnsiTheme="majorHAnsi" w:cstheme="majorHAnsi"/>
          <w:sz w:val="20"/>
        </w:rPr>
        <w:t>„</w:t>
      </w:r>
      <w:r w:rsidRPr="00941A4A">
        <w:rPr>
          <w:rFonts w:asciiTheme="majorHAnsi" w:hAnsiTheme="majorHAnsi" w:cstheme="majorHAnsi"/>
          <w:b/>
          <w:sz w:val="20"/>
        </w:rPr>
        <w:t>Lange Wettfahrt</w:t>
      </w:r>
      <w:r w:rsidR="00B044F2">
        <w:rPr>
          <w:rFonts w:asciiTheme="majorHAnsi" w:hAnsiTheme="majorHAnsi" w:cstheme="majorHAnsi"/>
          <w:sz w:val="20"/>
        </w:rPr>
        <w:t xml:space="preserve">“ </w:t>
      </w:r>
      <w:r>
        <w:rPr>
          <w:rFonts w:asciiTheme="majorHAnsi" w:hAnsiTheme="majorHAnsi" w:cstheme="majorHAnsi"/>
          <w:sz w:val="20"/>
        </w:rPr>
        <w:t>wieder als Teil der Atterseewoche g</w:t>
      </w:r>
      <w:r w:rsidR="000E6B88">
        <w:rPr>
          <w:rFonts w:asciiTheme="majorHAnsi" w:hAnsiTheme="majorHAnsi" w:cstheme="majorHAnsi"/>
          <w:sz w:val="20"/>
        </w:rPr>
        <w:t>ewertet, diese findet heuer am 6</w:t>
      </w:r>
      <w:r>
        <w:rPr>
          <w:rFonts w:asciiTheme="majorHAnsi" w:hAnsiTheme="majorHAnsi" w:cstheme="majorHAnsi"/>
          <w:sz w:val="20"/>
        </w:rPr>
        <w:t xml:space="preserve">. August statt. </w:t>
      </w:r>
      <w:r w:rsidR="00BA3F0E">
        <w:rPr>
          <w:rFonts w:asciiTheme="majorHAnsi" w:hAnsiTheme="majorHAnsi" w:cstheme="majorHAnsi"/>
          <w:sz w:val="20"/>
        </w:rPr>
        <w:t>Sie erhalten dazu eine eigene Pressemitteilung.</w:t>
      </w:r>
    </w:p>
    <w:p w:rsidR="00BA3F0E" w:rsidRDefault="00BA3F0E" w:rsidP="005F0C92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F44F87" w:rsidRPr="005F0C92" w:rsidRDefault="005F0C92" w:rsidP="005F0C92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 xml:space="preserve">Bei der </w:t>
      </w:r>
      <w:proofErr w:type="spellStart"/>
      <w:r w:rsidRPr="00E931D3">
        <w:rPr>
          <w:rFonts w:asciiTheme="majorHAnsi" w:hAnsiTheme="majorHAnsi" w:cstheme="majorHAnsi"/>
          <w:b/>
          <w:sz w:val="20"/>
        </w:rPr>
        <w:t>Atterseewoche</w:t>
      </w:r>
      <w:proofErr w:type="spellEnd"/>
      <w:r w:rsidRPr="00F44F87">
        <w:rPr>
          <w:rFonts w:asciiTheme="majorHAnsi" w:hAnsiTheme="majorHAnsi" w:cstheme="majorHAnsi"/>
          <w:sz w:val="20"/>
        </w:rPr>
        <w:t xml:space="preserve"> handelt es sich um </w:t>
      </w:r>
      <w:r>
        <w:rPr>
          <w:rFonts w:asciiTheme="majorHAnsi" w:hAnsiTheme="majorHAnsi" w:cstheme="majorHAnsi"/>
          <w:sz w:val="20"/>
        </w:rPr>
        <w:t>ein</w:t>
      </w:r>
      <w:r w:rsidRPr="00F44F87">
        <w:rPr>
          <w:rFonts w:asciiTheme="majorHAnsi" w:hAnsiTheme="majorHAnsi" w:cstheme="majorHAnsi"/>
          <w:sz w:val="20"/>
        </w:rPr>
        <w:t xml:space="preserve"> jährlich wiederkehrendes Großevent</w:t>
      </w:r>
      <w:r w:rsidR="0009741A">
        <w:rPr>
          <w:rFonts w:asciiTheme="majorHAnsi" w:hAnsiTheme="majorHAnsi" w:cstheme="majorHAnsi"/>
          <w:sz w:val="20"/>
        </w:rPr>
        <w:t xml:space="preserve"> am Attersee, </w:t>
      </w:r>
      <w:r w:rsidR="00BA3F0E">
        <w:rPr>
          <w:rFonts w:asciiTheme="majorHAnsi" w:hAnsiTheme="majorHAnsi" w:cstheme="majorHAnsi"/>
          <w:sz w:val="20"/>
        </w:rPr>
        <w:t>das das erste Mal vor</w:t>
      </w:r>
      <w:r w:rsidR="0009741A">
        <w:rPr>
          <w:rFonts w:asciiTheme="majorHAnsi" w:hAnsiTheme="majorHAnsi" w:cstheme="majorHAnsi"/>
          <w:sz w:val="20"/>
        </w:rPr>
        <w:t xml:space="preserve"> 129</w:t>
      </w:r>
      <w:r w:rsidR="00BA3F0E">
        <w:rPr>
          <w:rFonts w:asciiTheme="majorHAnsi" w:hAnsiTheme="majorHAnsi" w:cstheme="majorHAnsi"/>
          <w:sz w:val="20"/>
        </w:rPr>
        <w:t xml:space="preserve"> Jahren stattgefunden hat</w:t>
      </w:r>
      <w:r w:rsidR="0009741A">
        <w:rPr>
          <w:rFonts w:asciiTheme="majorHAnsi" w:hAnsiTheme="majorHAnsi" w:cstheme="majorHAnsi"/>
          <w:sz w:val="20"/>
        </w:rPr>
        <w:t>.</w:t>
      </w:r>
      <w:r>
        <w:rPr>
          <w:rFonts w:asciiTheme="majorHAnsi" w:hAnsiTheme="majorHAnsi" w:cstheme="majorHAnsi"/>
          <w:sz w:val="20"/>
        </w:rPr>
        <w:t xml:space="preserve"> Sie</w:t>
      </w:r>
      <w:r w:rsidR="00F44F87" w:rsidRPr="00F44F87">
        <w:rPr>
          <w:rFonts w:asciiTheme="majorHAnsi" w:hAnsiTheme="majorHAnsi" w:cstheme="majorHAnsi"/>
          <w:sz w:val="20"/>
        </w:rPr>
        <w:t xml:space="preserve"> bietet </w:t>
      </w:r>
      <w:r w:rsidR="00F44F87" w:rsidRPr="005F0C92">
        <w:rPr>
          <w:rFonts w:asciiTheme="majorHAnsi" w:hAnsiTheme="majorHAnsi" w:cstheme="majorHAnsi"/>
          <w:b/>
          <w:sz w:val="20"/>
        </w:rPr>
        <w:t>Segelgenuss</w:t>
      </w:r>
      <w:r w:rsidR="00A73621">
        <w:rPr>
          <w:rFonts w:asciiTheme="majorHAnsi" w:hAnsiTheme="majorHAnsi" w:cstheme="majorHAnsi"/>
          <w:sz w:val="20"/>
        </w:rPr>
        <w:t xml:space="preserve"> </w:t>
      </w:r>
      <w:r w:rsidR="00F44F87" w:rsidRPr="00F44F87">
        <w:rPr>
          <w:rFonts w:asciiTheme="majorHAnsi" w:hAnsiTheme="majorHAnsi" w:cstheme="majorHAnsi"/>
          <w:sz w:val="20"/>
        </w:rPr>
        <w:t>bei reinen</w:t>
      </w:r>
      <w:r w:rsidR="00A73621">
        <w:rPr>
          <w:rFonts w:asciiTheme="majorHAnsi" w:hAnsiTheme="majorHAnsi" w:cstheme="majorHAnsi"/>
          <w:sz w:val="20"/>
        </w:rPr>
        <w:t xml:space="preserve"> </w:t>
      </w:r>
      <w:r w:rsidR="00F44F87" w:rsidRPr="00F44F87">
        <w:rPr>
          <w:rFonts w:asciiTheme="majorHAnsi" w:hAnsiTheme="majorHAnsi" w:cstheme="majorHAnsi"/>
          <w:sz w:val="20"/>
        </w:rPr>
        <w:t xml:space="preserve">Klassen- sowie </w:t>
      </w:r>
      <w:proofErr w:type="spellStart"/>
      <w:r w:rsidR="00F44F87" w:rsidRPr="00F44F87">
        <w:rPr>
          <w:rFonts w:asciiTheme="majorHAnsi" w:hAnsiTheme="majorHAnsi" w:cstheme="majorHAnsi"/>
          <w:sz w:val="20"/>
        </w:rPr>
        <w:t>Yardstickregatten</w:t>
      </w:r>
      <w:proofErr w:type="spellEnd"/>
      <w:r w:rsidR="00F44F87" w:rsidRPr="00F44F87">
        <w:rPr>
          <w:rFonts w:asciiTheme="majorHAnsi" w:hAnsiTheme="majorHAnsi" w:cstheme="majorHAnsi"/>
          <w:sz w:val="20"/>
        </w:rPr>
        <w:t xml:space="preserve"> für die traditionellen Bootsklassen und ein </w:t>
      </w:r>
      <w:r w:rsidR="00F44F87" w:rsidRPr="00F44F87">
        <w:rPr>
          <w:rFonts w:asciiTheme="majorHAnsi" w:hAnsiTheme="majorHAnsi" w:cstheme="majorHAnsi"/>
          <w:b/>
          <w:sz w:val="20"/>
        </w:rPr>
        <w:t>beeindruckendes Erlebnis für die Zuschauer</w:t>
      </w:r>
      <w:r w:rsidR="00A73621">
        <w:rPr>
          <w:rFonts w:asciiTheme="majorHAnsi" w:hAnsiTheme="majorHAnsi" w:cstheme="majorHAnsi"/>
          <w:sz w:val="20"/>
        </w:rPr>
        <w:t>.</w:t>
      </w:r>
    </w:p>
    <w:p w:rsidR="00F44F87" w:rsidRPr="00F44F87" w:rsidRDefault="00F44F87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 xml:space="preserve">Startberechtigt sind nur </w:t>
      </w:r>
      <w:r w:rsidRPr="00E931D3">
        <w:rPr>
          <w:rFonts w:asciiTheme="majorHAnsi" w:hAnsiTheme="majorHAnsi" w:cstheme="majorHAnsi"/>
          <w:b/>
          <w:sz w:val="20"/>
        </w:rPr>
        <w:t>Holzboote, welche mindestens 50 Jahre alt oder nach alten Plänen gebaut sind</w:t>
      </w:r>
      <w:r w:rsidRPr="00F44F87">
        <w:rPr>
          <w:rFonts w:asciiTheme="majorHAnsi" w:hAnsiTheme="majorHAnsi" w:cstheme="majorHAnsi"/>
          <w:sz w:val="20"/>
        </w:rPr>
        <w:t xml:space="preserve">. </w:t>
      </w:r>
    </w:p>
    <w:p w:rsidR="00F44F87" w:rsidRPr="00F44F87" w:rsidRDefault="00F44F87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>Wie im Vorjahr werden Klassenregatten für jene Traditionsklassen ausgeschrieben, die eine besondere Tradition im Union-Yacht-Club-Attersee aufweisen: Sonderk</w:t>
      </w:r>
      <w:r w:rsidR="00E931D3">
        <w:rPr>
          <w:rFonts w:asciiTheme="majorHAnsi" w:hAnsiTheme="majorHAnsi" w:cstheme="majorHAnsi"/>
          <w:sz w:val="20"/>
        </w:rPr>
        <w:t>lasse, Drachen, 35m² Rennklasse,</w:t>
      </w:r>
      <w:r w:rsidRPr="00F44F87">
        <w:rPr>
          <w:rFonts w:asciiTheme="majorHAnsi" w:hAnsiTheme="majorHAnsi" w:cstheme="majorHAnsi"/>
          <w:sz w:val="20"/>
        </w:rPr>
        <w:t xml:space="preserve"> 22m² Rennjolle</w:t>
      </w:r>
      <w:r w:rsidR="00E931D3">
        <w:rPr>
          <w:rFonts w:asciiTheme="majorHAnsi" w:hAnsiTheme="majorHAnsi" w:cstheme="majorHAnsi"/>
          <w:sz w:val="20"/>
        </w:rPr>
        <w:t xml:space="preserve"> und O-Jollen</w:t>
      </w:r>
      <w:r w:rsidRPr="00F44F87">
        <w:rPr>
          <w:rFonts w:asciiTheme="majorHAnsi" w:hAnsiTheme="majorHAnsi" w:cstheme="majorHAnsi"/>
          <w:sz w:val="20"/>
        </w:rPr>
        <w:t xml:space="preserve">. Ein eigener Teil für alle sonstigen wunderschönen klassischen Yachten von </w:t>
      </w:r>
      <w:r w:rsidR="00A73621">
        <w:rPr>
          <w:rFonts w:asciiTheme="majorHAnsi" w:hAnsiTheme="majorHAnsi" w:cstheme="majorHAnsi"/>
          <w:sz w:val="20"/>
        </w:rPr>
        <w:t>Freitag</w:t>
      </w:r>
      <w:r w:rsidRPr="00F44F87">
        <w:rPr>
          <w:rFonts w:asciiTheme="majorHAnsi" w:hAnsiTheme="majorHAnsi" w:cstheme="majorHAnsi"/>
          <w:sz w:val="20"/>
        </w:rPr>
        <w:t xml:space="preserve"> bis Sonntag ist ebenfalls ausgeschrieben.</w:t>
      </w:r>
    </w:p>
    <w:p w:rsidR="00715CD9" w:rsidRPr="00F44F87" w:rsidRDefault="00715CD9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</w:p>
    <w:p w:rsidR="00F44F87" w:rsidRPr="00F44F87" w:rsidRDefault="00F44F87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>Nähere Informationen zur Regatta finden Sie in der Ausschreibung unter</w:t>
      </w:r>
      <w:r w:rsidRPr="00F44F87">
        <w:rPr>
          <w:color w:val="000000" w:themeColor="text1"/>
          <w:sz w:val="20"/>
        </w:rPr>
        <w:t xml:space="preserve"> </w:t>
      </w:r>
      <w:hyperlink r:id="rId7" w:history="1">
        <w:r w:rsidRPr="00F44F87">
          <w:rPr>
            <w:rStyle w:val="Hyperlink"/>
            <w:rFonts w:asciiTheme="majorHAnsi" w:hAnsiTheme="majorHAnsi" w:cstheme="majorHAnsi"/>
            <w:sz w:val="20"/>
          </w:rPr>
          <w:t>www.atterseewoche.at</w:t>
        </w:r>
      </w:hyperlink>
      <w:r w:rsidRPr="00F44F87">
        <w:rPr>
          <w:rFonts w:asciiTheme="majorHAnsi" w:hAnsiTheme="majorHAnsi" w:cstheme="majorHAnsi"/>
          <w:sz w:val="20"/>
        </w:rPr>
        <w:t>.</w:t>
      </w:r>
    </w:p>
    <w:p w:rsidR="00F44F87" w:rsidRPr="00F44F87" w:rsidRDefault="00F44F87" w:rsidP="00F44F87">
      <w:pPr>
        <w:spacing w:line="276" w:lineRule="auto"/>
        <w:ind w:left="-426" w:right="1411"/>
        <w:rPr>
          <w:rFonts w:asciiTheme="majorHAnsi" w:hAnsiTheme="majorHAnsi" w:cstheme="majorHAnsi"/>
          <w:sz w:val="20"/>
        </w:rPr>
      </w:pPr>
      <w:r w:rsidRPr="00F44F87">
        <w:rPr>
          <w:rFonts w:asciiTheme="majorHAnsi" w:hAnsiTheme="majorHAnsi" w:cstheme="majorHAnsi"/>
          <w:sz w:val="20"/>
        </w:rPr>
        <w:t xml:space="preserve">Informationen zu unserem Club stehen auf unserer Homepage </w:t>
      </w:r>
      <w:hyperlink r:id="rId8" w:history="1">
        <w:r w:rsidRPr="00F44F87">
          <w:rPr>
            <w:rStyle w:val="Hyperlink"/>
            <w:rFonts w:asciiTheme="majorHAnsi" w:hAnsiTheme="majorHAnsi" w:cstheme="majorHAnsi"/>
            <w:sz w:val="20"/>
          </w:rPr>
          <w:t>www.uycas.at</w:t>
        </w:r>
      </w:hyperlink>
      <w:r w:rsidRPr="00F44F87">
        <w:rPr>
          <w:rFonts w:asciiTheme="majorHAnsi" w:hAnsiTheme="majorHAnsi" w:cstheme="majorHAnsi"/>
          <w:sz w:val="20"/>
        </w:rPr>
        <w:t xml:space="preserve"> zur Verfügung. Sollten Sie weitere Fragen haben, oder bei der Regatta vor Ort auf einem Presseboot live dabei sein wollen, stehen wir Ihnen gerne zur Verfügung</w:t>
      </w:r>
      <w:r w:rsidR="00DA7819">
        <w:rPr>
          <w:rFonts w:asciiTheme="majorHAnsi" w:hAnsiTheme="majorHAnsi" w:cstheme="majorHAnsi"/>
          <w:sz w:val="20"/>
        </w:rPr>
        <w:t>, bitten aber um rechtzeitige Anmeldung</w:t>
      </w:r>
      <w:r w:rsidRPr="00F44F87">
        <w:rPr>
          <w:rFonts w:asciiTheme="majorHAnsi" w:hAnsiTheme="majorHAnsi" w:cstheme="majorHAnsi"/>
          <w:sz w:val="20"/>
        </w:rPr>
        <w:t>!</w:t>
      </w: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E931D3">
        <w:rPr>
          <w:rFonts w:asciiTheme="majorHAnsi" w:hAnsiTheme="majorHAnsi" w:cstheme="majorHAnsi"/>
          <w:sz w:val="20"/>
          <w:szCs w:val="20"/>
        </w:rPr>
        <w:t>Dr. Thomas Richter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</w:t>
      </w:r>
      <w:r w:rsidR="00E931D3">
        <w:rPr>
          <w:rFonts w:asciiTheme="majorHAnsi" w:hAnsiTheme="majorHAnsi" w:cstheme="majorHAnsi"/>
          <w:sz w:val="20"/>
          <w:szCs w:val="20"/>
        </w:rPr>
        <w:t>(</w:t>
      </w:r>
      <w:hyperlink r:id="rId9" w:history="1">
        <w:r w:rsidR="00E931D3" w:rsidRPr="00956F4E">
          <w:rPr>
            <w:rStyle w:val="Hyperlink"/>
            <w:rFonts w:asciiTheme="majorHAnsi" w:hAnsiTheme="majorHAnsi" w:cstheme="majorHAnsi"/>
            <w:sz w:val="20"/>
            <w:szCs w:val="20"/>
          </w:rPr>
          <w:t>richter@srp.at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; </w:t>
      </w:r>
      <w:r w:rsidR="00800365" w:rsidRPr="00800365">
        <w:rPr>
          <w:rFonts w:asciiTheme="majorHAnsi" w:hAnsiTheme="majorHAnsi"/>
          <w:sz w:val="20"/>
          <w:szCs w:val="20"/>
        </w:rPr>
        <w:t>0664/</w:t>
      </w:r>
      <w:r w:rsidR="00E931D3" w:rsidRPr="00E931D3">
        <w:rPr>
          <w:rFonts w:asciiTheme="majorHAnsi" w:hAnsiTheme="majorHAnsi"/>
          <w:sz w:val="20"/>
          <w:szCs w:val="20"/>
        </w:rPr>
        <w:t>33</w:t>
      </w:r>
      <w:r w:rsidR="00E931D3">
        <w:rPr>
          <w:rFonts w:asciiTheme="majorHAnsi" w:hAnsiTheme="majorHAnsi"/>
          <w:sz w:val="20"/>
          <w:szCs w:val="20"/>
        </w:rPr>
        <w:t xml:space="preserve"> </w:t>
      </w:r>
      <w:r w:rsidR="00E931D3" w:rsidRPr="00E931D3">
        <w:rPr>
          <w:rFonts w:asciiTheme="majorHAnsi" w:hAnsiTheme="majorHAnsi"/>
          <w:sz w:val="20"/>
          <w:szCs w:val="20"/>
        </w:rPr>
        <w:t>05</w:t>
      </w:r>
      <w:r w:rsidR="00E931D3">
        <w:rPr>
          <w:rFonts w:asciiTheme="majorHAnsi" w:hAnsiTheme="majorHAnsi"/>
          <w:sz w:val="20"/>
          <w:szCs w:val="20"/>
        </w:rPr>
        <w:t xml:space="preserve"> </w:t>
      </w:r>
      <w:r w:rsidR="00E931D3" w:rsidRPr="00E931D3">
        <w:rPr>
          <w:rFonts w:asciiTheme="majorHAnsi" w:hAnsiTheme="majorHAnsi"/>
          <w:sz w:val="20"/>
          <w:szCs w:val="20"/>
        </w:rPr>
        <w:t>551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0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Sekretariatsleiterin </w:t>
      </w:r>
      <w:r w:rsidR="00A73621">
        <w:rPr>
          <w:rFonts w:asciiTheme="majorHAnsi" w:hAnsiTheme="majorHAnsi" w:cstheme="majorHAnsi"/>
          <w:sz w:val="20"/>
          <w:szCs w:val="20"/>
        </w:rPr>
        <w:t xml:space="preserve">Ulrike </w:t>
      </w:r>
      <w:proofErr w:type="spellStart"/>
      <w:r w:rsidR="00A73621">
        <w:rPr>
          <w:rFonts w:asciiTheme="majorHAnsi" w:hAnsiTheme="majorHAnsi" w:cstheme="majorHAnsi"/>
          <w:sz w:val="20"/>
          <w:szCs w:val="20"/>
        </w:rPr>
        <w:t>Jetzinger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>
        <w:rPr>
          <w:rFonts w:asciiTheme="majorHAnsi" w:hAnsiTheme="majorHAnsi" w:cstheme="majorHAnsi"/>
          <w:sz w:val="20"/>
          <w:szCs w:val="20"/>
        </w:rPr>
        <w:t>; 07666/73 62)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bookmarkStart w:id="0" w:name="_GoBack"/>
      <w:bookmarkEnd w:id="0"/>
    </w:p>
    <w:sectPr w:rsidR="00665732" w:rsidRPr="007139BE" w:rsidSect="005E663A">
      <w:headerReference w:type="default" r:id="rId12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94" w:rsidRDefault="00023794" w:rsidP="00037E29">
      <w:r>
        <w:separator/>
      </w:r>
    </w:p>
  </w:endnote>
  <w:endnote w:type="continuationSeparator" w:id="0">
    <w:p w:rsidR="00023794" w:rsidRDefault="00023794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94" w:rsidRDefault="00023794" w:rsidP="00037E29">
      <w:r>
        <w:separator/>
      </w:r>
    </w:p>
  </w:footnote>
  <w:footnote w:type="continuationSeparator" w:id="0">
    <w:p w:rsidR="00023794" w:rsidRDefault="00023794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3"/>
      <w:gridCol w:w="222"/>
    </w:tblGrid>
    <w:tr w:rsidR="00023794" w:rsidRPr="00A53935" w:rsidTr="005E663A">
      <w:trPr>
        <w:trHeight w:val="1247"/>
      </w:trPr>
      <w:tc>
        <w:tcPr>
          <w:tcW w:w="8930" w:type="dxa"/>
          <w:vAlign w:val="center"/>
        </w:tcPr>
        <w:p w:rsidR="00023794" w:rsidRPr="00A53935" w:rsidRDefault="00513861" w:rsidP="00BC3D1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>
                <wp:extent cx="6925945" cy="995680"/>
                <wp:effectExtent l="0" t="0" r="825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ner_Yellow8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5945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  <w:vAlign w:val="center"/>
        </w:tcPr>
        <w:p w:rsidR="00023794" w:rsidRPr="00A53935" w:rsidRDefault="00023794" w:rsidP="00BC3D1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023794" w:rsidRDefault="00023794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20A8F"/>
    <w:rsid w:val="00023794"/>
    <w:rsid w:val="00037E29"/>
    <w:rsid w:val="00063351"/>
    <w:rsid w:val="0009741A"/>
    <w:rsid w:val="000D0B24"/>
    <w:rsid w:val="000D7510"/>
    <w:rsid w:val="000E3AD6"/>
    <w:rsid w:val="000E6B88"/>
    <w:rsid w:val="000F4384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30B9"/>
    <w:rsid w:val="00291D92"/>
    <w:rsid w:val="002D1F53"/>
    <w:rsid w:val="003041D9"/>
    <w:rsid w:val="00310319"/>
    <w:rsid w:val="00322B48"/>
    <w:rsid w:val="00323E06"/>
    <w:rsid w:val="003245CD"/>
    <w:rsid w:val="003F7B35"/>
    <w:rsid w:val="00423D10"/>
    <w:rsid w:val="0043173A"/>
    <w:rsid w:val="004723E3"/>
    <w:rsid w:val="0049193B"/>
    <w:rsid w:val="004D3B08"/>
    <w:rsid w:val="00513861"/>
    <w:rsid w:val="0054659D"/>
    <w:rsid w:val="005A20D0"/>
    <w:rsid w:val="005B5948"/>
    <w:rsid w:val="005E663A"/>
    <w:rsid w:val="005F0C92"/>
    <w:rsid w:val="0063320B"/>
    <w:rsid w:val="00651205"/>
    <w:rsid w:val="00665732"/>
    <w:rsid w:val="00684A68"/>
    <w:rsid w:val="006B1581"/>
    <w:rsid w:val="006E181E"/>
    <w:rsid w:val="006E2AF2"/>
    <w:rsid w:val="006E2F63"/>
    <w:rsid w:val="00707C9C"/>
    <w:rsid w:val="007139BE"/>
    <w:rsid w:val="00715CD9"/>
    <w:rsid w:val="0076442D"/>
    <w:rsid w:val="007A015B"/>
    <w:rsid w:val="00800365"/>
    <w:rsid w:val="00873C4A"/>
    <w:rsid w:val="00941A4A"/>
    <w:rsid w:val="00981982"/>
    <w:rsid w:val="009954DA"/>
    <w:rsid w:val="009D72A3"/>
    <w:rsid w:val="00A36CA2"/>
    <w:rsid w:val="00A401A9"/>
    <w:rsid w:val="00A73621"/>
    <w:rsid w:val="00AA01B5"/>
    <w:rsid w:val="00B044F2"/>
    <w:rsid w:val="00B20030"/>
    <w:rsid w:val="00B234A0"/>
    <w:rsid w:val="00B26B6E"/>
    <w:rsid w:val="00B5353A"/>
    <w:rsid w:val="00B60B71"/>
    <w:rsid w:val="00B80174"/>
    <w:rsid w:val="00BA3F0E"/>
    <w:rsid w:val="00BC3D19"/>
    <w:rsid w:val="00C35F67"/>
    <w:rsid w:val="00C70925"/>
    <w:rsid w:val="00C72495"/>
    <w:rsid w:val="00D0626C"/>
    <w:rsid w:val="00D536B4"/>
    <w:rsid w:val="00D6158E"/>
    <w:rsid w:val="00D63EF0"/>
    <w:rsid w:val="00D63F7E"/>
    <w:rsid w:val="00D902A4"/>
    <w:rsid w:val="00D95327"/>
    <w:rsid w:val="00DA7819"/>
    <w:rsid w:val="00DD1C46"/>
    <w:rsid w:val="00E1397A"/>
    <w:rsid w:val="00E6113B"/>
    <w:rsid w:val="00E931D3"/>
    <w:rsid w:val="00EB5E69"/>
    <w:rsid w:val="00EF6E18"/>
    <w:rsid w:val="00F01C31"/>
    <w:rsid w:val="00F069E8"/>
    <w:rsid w:val="00F11B70"/>
    <w:rsid w:val="00F30A99"/>
    <w:rsid w:val="00F312BB"/>
    <w:rsid w:val="00F44F87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7E77F70A"/>
  <w15:docId w15:val="{33C801AC-0DAB-4698-B3D1-7D4EC4BB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73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terseewoche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org.floedl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ter@srp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273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Flödl Georg</dc:creator>
  <cp:lastModifiedBy>Regatta</cp:lastModifiedBy>
  <cp:revision>2</cp:revision>
  <cp:lastPrinted>2015-07-31T17:21:00Z</cp:lastPrinted>
  <dcterms:created xsi:type="dcterms:W3CDTF">2016-07-29T11:45:00Z</dcterms:created>
  <dcterms:modified xsi:type="dcterms:W3CDTF">2016-07-29T11:45:00Z</dcterms:modified>
</cp:coreProperties>
</file>