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6654C" w14:textId="77777777" w:rsidR="00323E06" w:rsidRPr="00323E06" w:rsidRDefault="00323E06" w:rsidP="00651205">
      <w:pPr>
        <w:spacing w:line="276" w:lineRule="auto"/>
        <w:ind w:right="1411"/>
        <w:jc w:val="center"/>
        <w:rPr>
          <w:rFonts w:asciiTheme="majorHAnsi" w:hAnsiTheme="majorHAnsi" w:cstheme="majorHAnsi"/>
          <w:b/>
          <w:lang w:val="en-US"/>
        </w:rPr>
      </w:pPr>
    </w:p>
    <w:p w14:paraId="4209EE3C" w14:textId="77777777" w:rsidR="00291D92" w:rsidRPr="00323E06" w:rsidRDefault="00A401A9" w:rsidP="00651205">
      <w:pPr>
        <w:spacing w:line="276" w:lineRule="auto"/>
        <w:ind w:right="1411"/>
        <w:jc w:val="center"/>
        <w:rPr>
          <w:rFonts w:asciiTheme="majorHAnsi" w:hAnsiTheme="majorHAnsi" w:cstheme="majorHAnsi"/>
          <w:b/>
          <w:sz w:val="28"/>
          <w:lang w:val="en-US"/>
        </w:rPr>
      </w:pPr>
      <w:proofErr w:type="spellStart"/>
      <w:r w:rsidRPr="00323E06">
        <w:rPr>
          <w:rFonts w:asciiTheme="majorHAnsi" w:hAnsiTheme="majorHAnsi" w:cstheme="majorHAnsi"/>
          <w:b/>
          <w:sz w:val="28"/>
          <w:lang w:val="en-US"/>
        </w:rPr>
        <w:t>Pressemitteilung</w:t>
      </w:r>
      <w:proofErr w:type="spellEnd"/>
    </w:p>
    <w:p w14:paraId="12054B51" w14:textId="47F22322" w:rsidR="00651205" w:rsidRPr="00323E06" w:rsidRDefault="00323E06" w:rsidP="00651205">
      <w:pPr>
        <w:spacing w:line="276" w:lineRule="auto"/>
        <w:ind w:right="1411"/>
        <w:jc w:val="center"/>
        <w:rPr>
          <w:rFonts w:asciiTheme="majorHAnsi" w:hAnsiTheme="majorHAnsi" w:cstheme="majorHAnsi"/>
          <w:b/>
          <w:sz w:val="40"/>
          <w:lang w:val="en-US"/>
        </w:rPr>
      </w:pPr>
      <w:r w:rsidRPr="00323E06">
        <w:rPr>
          <w:rFonts w:asciiTheme="majorHAnsi" w:hAnsiTheme="majorHAnsi" w:cstheme="majorHAnsi"/>
          <w:b/>
          <w:sz w:val="40"/>
          <w:lang w:val="en-US"/>
        </w:rPr>
        <w:t>D-one Gold Cup</w:t>
      </w:r>
      <w:r w:rsidR="00651205" w:rsidRPr="00323E06">
        <w:rPr>
          <w:rFonts w:asciiTheme="majorHAnsi" w:hAnsiTheme="majorHAnsi" w:cstheme="majorHAnsi"/>
          <w:b/>
          <w:sz w:val="40"/>
          <w:lang w:val="en-US"/>
        </w:rPr>
        <w:t xml:space="preserve"> 2013</w:t>
      </w:r>
    </w:p>
    <w:p w14:paraId="70271BE5" w14:textId="314FBD4A" w:rsidR="00651205" w:rsidRPr="00323E06" w:rsidRDefault="00A401A9" w:rsidP="00651205">
      <w:pPr>
        <w:spacing w:line="276" w:lineRule="auto"/>
        <w:ind w:right="1411"/>
        <w:jc w:val="center"/>
        <w:rPr>
          <w:rFonts w:asciiTheme="majorHAnsi" w:hAnsiTheme="majorHAnsi" w:cstheme="majorHAnsi"/>
          <w:b/>
          <w:sz w:val="28"/>
          <w:lang w:val="en-GB"/>
        </w:rPr>
      </w:pPr>
      <w:r w:rsidRPr="00323E06">
        <w:rPr>
          <w:rFonts w:asciiTheme="majorHAnsi" w:hAnsiTheme="majorHAnsi" w:cstheme="majorHAnsi"/>
          <w:b/>
          <w:sz w:val="28"/>
          <w:lang w:val="en-GB"/>
        </w:rPr>
        <w:t>1</w:t>
      </w:r>
      <w:r w:rsidR="00323E06" w:rsidRPr="00323E06">
        <w:rPr>
          <w:rFonts w:asciiTheme="majorHAnsi" w:hAnsiTheme="majorHAnsi" w:cstheme="majorHAnsi"/>
          <w:b/>
          <w:sz w:val="28"/>
          <w:lang w:val="en-GB"/>
        </w:rPr>
        <w:t>2</w:t>
      </w:r>
      <w:r w:rsidRPr="00323E06">
        <w:rPr>
          <w:rFonts w:asciiTheme="majorHAnsi" w:hAnsiTheme="majorHAnsi" w:cstheme="majorHAnsi"/>
          <w:b/>
          <w:sz w:val="28"/>
          <w:lang w:val="en-GB"/>
        </w:rPr>
        <w:t xml:space="preserve">. – </w:t>
      </w:r>
      <w:r w:rsidR="00323E06" w:rsidRPr="00323E06">
        <w:rPr>
          <w:rFonts w:asciiTheme="majorHAnsi" w:hAnsiTheme="majorHAnsi" w:cstheme="majorHAnsi"/>
          <w:b/>
          <w:sz w:val="28"/>
          <w:lang w:val="en-GB"/>
        </w:rPr>
        <w:t>15</w:t>
      </w:r>
      <w:r w:rsidRPr="00323E06">
        <w:rPr>
          <w:rFonts w:asciiTheme="majorHAnsi" w:hAnsiTheme="majorHAnsi" w:cstheme="majorHAnsi"/>
          <w:b/>
          <w:sz w:val="28"/>
          <w:lang w:val="en-GB"/>
        </w:rPr>
        <w:t xml:space="preserve">.9.2013 - </w:t>
      </w:r>
      <w:r w:rsidR="00651205" w:rsidRPr="00323E06">
        <w:rPr>
          <w:rFonts w:asciiTheme="majorHAnsi" w:hAnsiTheme="majorHAnsi" w:cstheme="majorHAnsi"/>
          <w:b/>
          <w:sz w:val="28"/>
          <w:lang w:val="en-GB"/>
        </w:rPr>
        <w:t>Union-Yacht-Club Attersee</w:t>
      </w:r>
    </w:p>
    <w:p w14:paraId="2766063F" w14:textId="77777777" w:rsidR="000127D1" w:rsidRPr="00323E06" w:rsidRDefault="000127D1" w:rsidP="001A6F14">
      <w:pPr>
        <w:spacing w:line="276" w:lineRule="auto"/>
        <w:ind w:right="1411"/>
        <w:jc w:val="both"/>
        <w:rPr>
          <w:rFonts w:asciiTheme="majorHAnsi" w:hAnsiTheme="majorHAnsi" w:cstheme="majorHAnsi"/>
          <w:b/>
          <w:sz w:val="18"/>
          <w:szCs w:val="18"/>
        </w:rPr>
      </w:pPr>
    </w:p>
    <w:p w14:paraId="1C67D844" w14:textId="77777777" w:rsidR="00323E06" w:rsidRPr="00323E06" w:rsidRDefault="00323E06" w:rsidP="00323E06">
      <w:pPr>
        <w:spacing w:line="276" w:lineRule="auto"/>
        <w:ind w:right="1411"/>
        <w:jc w:val="both"/>
        <w:rPr>
          <w:rFonts w:asciiTheme="majorHAnsi" w:hAnsiTheme="majorHAnsi" w:cstheme="majorHAnsi"/>
          <w:b/>
          <w:sz w:val="20"/>
          <w:szCs w:val="20"/>
        </w:rPr>
      </w:pPr>
      <w:r w:rsidRPr="00323E06">
        <w:rPr>
          <w:rFonts w:asciiTheme="majorHAnsi" w:hAnsiTheme="majorHAnsi" w:cstheme="majorHAnsi"/>
          <w:b/>
          <w:sz w:val="20"/>
          <w:szCs w:val="20"/>
        </w:rPr>
        <w:t>33 D-</w:t>
      </w:r>
      <w:proofErr w:type="spellStart"/>
      <w:r w:rsidRPr="00323E06">
        <w:rPr>
          <w:rFonts w:asciiTheme="majorHAnsi" w:hAnsiTheme="majorHAnsi" w:cstheme="majorHAnsi"/>
          <w:b/>
          <w:sz w:val="20"/>
          <w:szCs w:val="20"/>
        </w:rPr>
        <w:t>one</w:t>
      </w:r>
      <w:proofErr w:type="spellEnd"/>
      <w:r w:rsidRPr="00323E06">
        <w:rPr>
          <w:rFonts w:asciiTheme="majorHAnsi" w:hAnsiTheme="majorHAnsi" w:cstheme="majorHAnsi"/>
          <w:b/>
          <w:sz w:val="20"/>
          <w:szCs w:val="20"/>
        </w:rPr>
        <w:t xml:space="preserve"> Segler aus 7 Nationen trafen sich beim UYCAs zur diesjährigen Austragung des </w:t>
      </w:r>
      <w:proofErr w:type="gramStart"/>
      <w:r w:rsidRPr="00323E06">
        <w:rPr>
          <w:rFonts w:asciiTheme="majorHAnsi" w:hAnsiTheme="majorHAnsi" w:cstheme="majorHAnsi"/>
          <w:b/>
          <w:sz w:val="20"/>
          <w:szCs w:val="20"/>
        </w:rPr>
        <w:t>Gold</w:t>
      </w:r>
      <w:proofErr w:type="gramEnd"/>
      <w:r w:rsidRPr="00323E06">
        <w:rPr>
          <w:rFonts w:asciiTheme="majorHAnsi" w:hAnsiTheme="majorHAnsi" w:cstheme="majorHAnsi"/>
          <w:b/>
          <w:sz w:val="20"/>
          <w:szCs w:val="20"/>
        </w:rPr>
        <w:t xml:space="preserve"> Cups, der Weltmeisterschaft in dieser Klasse, am Attersee. </w:t>
      </w:r>
    </w:p>
    <w:p w14:paraId="06EB7E1B" w14:textId="57D055D2"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br/>
        <w:t xml:space="preserve">War die Vorwoche bei der </w:t>
      </w:r>
      <w:proofErr w:type="spellStart"/>
      <w:r w:rsidRPr="00323E06">
        <w:rPr>
          <w:rFonts w:asciiTheme="majorHAnsi" w:hAnsiTheme="majorHAnsi" w:cstheme="majorHAnsi"/>
          <w:sz w:val="20"/>
          <w:szCs w:val="20"/>
        </w:rPr>
        <w:t>Musto</w:t>
      </w:r>
      <w:proofErr w:type="spellEnd"/>
      <w:r w:rsidRPr="00323E06">
        <w:rPr>
          <w:rFonts w:asciiTheme="majorHAnsi" w:hAnsiTheme="majorHAnsi" w:cstheme="majorHAnsi"/>
          <w:sz w:val="20"/>
          <w:szCs w:val="20"/>
        </w:rPr>
        <w:t xml:space="preserve">-Skiff EM von herrlichem Wetter und Rosenwind gekennzeichnet, so waren die Wetteraussichten zu dieser Veranstaltung mehr als betrüblich – Regen und westliche, drehende Winde waren vorhergesagt. Für Wettfahrtleiter Stefan Hess sicherlich keine leichte Aufgabe. </w:t>
      </w:r>
    </w:p>
    <w:p w14:paraId="75440EF4" w14:textId="77777777" w:rsid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Die Wettfahrten eins und zwei wurden bei auffrischendem Westwind (bis 25 Knoten) gesegelt, der Engländer Nick Craig war bei diesen Verhältnissen eine Klasse für sich und gewann beide. Bei den restlichen Wettfahrten gab es vier verschiedene Sieger (Maier CZE, </w:t>
      </w:r>
      <w:proofErr w:type="spellStart"/>
      <w:r w:rsidRPr="00323E06">
        <w:rPr>
          <w:rFonts w:asciiTheme="majorHAnsi" w:hAnsiTheme="majorHAnsi" w:cstheme="majorHAnsi"/>
          <w:sz w:val="20"/>
          <w:szCs w:val="20"/>
        </w:rPr>
        <w:t>Zabalua</w:t>
      </w:r>
      <w:proofErr w:type="spellEnd"/>
      <w:r w:rsidRPr="00323E06">
        <w:rPr>
          <w:rFonts w:asciiTheme="majorHAnsi" w:hAnsiTheme="majorHAnsi" w:cstheme="majorHAnsi"/>
          <w:sz w:val="20"/>
          <w:szCs w:val="20"/>
        </w:rPr>
        <w:t xml:space="preserve"> ARG, Fiala CZE und Teply CZE). Nach sechs Wettfahrten stand Nick Craig als Gesamtsieger fest. Es wurden jeweils zwei Wettfahrten am Tag gesegelt, zwei Stark-, Mittel- und Leichtwind. </w:t>
      </w:r>
    </w:p>
    <w:p w14:paraId="13517E78" w14:textId="4EFE9CE0"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Als bester Österreicher entpuppte sich Neueinsteiger Florian </w:t>
      </w:r>
      <w:proofErr w:type="spellStart"/>
      <w:r w:rsidRPr="00323E06">
        <w:rPr>
          <w:rFonts w:asciiTheme="majorHAnsi" w:hAnsiTheme="majorHAnsi" w:cstheme="majorHAnsi"/>
          <w:sz w:val="20"/>
          <w:szCs w:val="20"/>
        </w:rPr>
        <w:t>Raudaschl</w:t>
      </w:r>
      <w:proofErr w:type="spellEnd"/>
      <w:r w:rsidRPr="00323E06">
        <w:rPr>
          <w:rFonts w:asciiTheme="majorHAnsi" w:hAnsiTheme="majorHAnsi" w:cstheme="majorHAnsi"/>
          <w:sz w:val="20"/>
          <w:szCs w:val="20"/>
        </w:rPr>
        <w:t xml:space="preserve">, als sechster der Gesamtwertung. Die restlichen österreichischen Teilnehmer hatten noch </w:t>
      </w:r>
      <w:proofErr w:type="spellStart"/>
      <w:r w:rsidRPr="00323E06">
        <w:rPr>
          <w:rFonts w:asciiTheme="majorHAnsi" w:hAnsiTheme="majorHAnsi" w:cstheme="majorHAnsi"/>
          <w:sz w:val="20"/>
          <w:szCs w:val="20"/>
        </w:rPr>
        <w:t>Handlingsmankos</w:t>
      </w:r>
      <w:proofErr w:type="spellEnd"/>
      <w:r w:rsidRPr="00323E06">
        <w:rPr>
          <w:rFonts w:asciiTheme="majorHAnsi" w:hAnsiTheme="majorHAnsi" w:cstheme="majorHAnsi"/>
          <w:sz w:val="20"/>
          <w:szCs w:val="20"/>
        </w:rPr>
        <w:t xml:space="preserve">, dieses soll aber in Zukunft durch gemeinsame Trainings ausgemerzt werden. Die Anzahl der täglichen Wettfahrten entspricht der Klassenphilosophie. Es sollen nicht wie sonst bei anderen Klassen üblich Wettfahrten bis zum „Umfallen“ abgespult werden sondern noch genügend Kondition für den „After </w:t>
      </w:r>
      <w:proofErr w:type="spellStart"/>
      <w:r w:rsidRPr="00323E06">
        <w:rPr>
          <w:rFonts w:asciiTheme="majorHAnsi" w:hAnsiTheme="majorHAnsi" w:cstheme="majorHAnsi"/>
          <w:sz w:val="20"/>
          <w:szCs w:val="20"/>
        </w:rPr>
        <w:t>Sail</w:t>
      </w:r>
      <w:proofErr w:type="spellEnd"/>
      <w:r w:rsidRPr="00323E06">
        <w:rPr>
          <w:rFonts w:asciiTheme="majorHAnsi" w:hAnsiTheme="majorHAnsi" w:cstheme="majorHAnsi"/>
          <w:sz w:val="20"/>
          <w:szCs w:val="20"/>
        </w:rPr>
        <w:t xml:space="preserve"> Small Talk“ übrig bleiben = back </w:t>
      </w:r>
      <w:proofErr w:type="spellStart"/>
      <w:r w:rsidRPr="00323E06">
        <w:rPr>
          <w:rFonts w:asciiTheme="majorHAnsi" w:hAnsiTheme="majorHAnsi" w:cstheme="majorHAnsi"/>
          <w:sz w:val="20"/>
          <w:szCs w:val="20"/>
        </w:rPr>
        <w:t>to</w:t>
      </w:r>
      <w:proofErr w:type="spellEnd"/>
      <w:r w:rsidRPr="00323E06">
        <w:rPr>
          <w:rFonts w:asciiTheme="majorHAnsi" w:hAnsiTheme="majorHAnsi" w:cstheme="majorHAnsi"/>
          <w:sz w:val="20"/>
          <w:szCs w:val="20"/>
        </w:rPr>
        <w:t xml:space="preserve"> </w:t>
      </w:r>
      <w:proofErr w:type="spellStart"/>
      <w:r w:rsidRPr="00323E06">
        <w:rPr>
          <w:rFonts w:asciiTheme="majorHAnsi" w:hAnsiTheme="majorHAnsi" w:cstheme="majorHAnsi"/>
          <w:sz w:val="20"/>
          <w:szCs w:val="20"/>
        </w:rPr>
        <w:t>the</w:t>
      </w:r>
      <w:proofErr w:type="spellEnd"/>
      <w:r w:rsidRPr="00323E06">
        <w:rPr>
          <w:rFonts w:asciiTheme="majorHAnsi" w:hAnsiTheme="majorHAnsi" w:cstheme="majorHAnsi"/>
          <w:sz w:val="20"/>
          <w:szCs w:val="20"/>
        </w:rPr>
        <w:t xml:space="preserve"> </w:t>
      </w:r>
      <w:proofErr w:type="spellStart"/>
      <w:r w:rsidRPr="00323E06">
        <w:rPr>
          <w:rFonts w:asciiTheme="majorHAnsi" w:hAnsiTheme="majorHAnsi" w:cstheme="majorHAnsi"/>
          <w:sz w:val="20"/>
          <w:szCs w:val="20"/>
        </w:rPr>
        <w:t>fun</w:t>
      </w:r>
      <w:proofErr w:type="spellEnd"/>
      <w:r w:rsidRPr="00323E06">
        <w:rPr>
          <w:rFonts w:asciiTheme="majorHAnsi" w:hAnsiTheme="majorHAnsi" w:cstheme="majorHAnsi"/>
          <w:sz w:val="20"/>
          <w:szCs w:val="20"/>
        </w:rPr>
        <w:t xml:space="preserve">!!! ! Der Mix aus guten Sport und gelungenen Veranstaltungen führte zu einer entspannten Atmosphäre die beispielhaft ist für diese junge Klasse ist. </w:t>
      </w:r>
    </w:p>
    <w:p w14:paraId="5683904A" w14:textId="77777777" w:rsidR="00323E06" w:rsidRPr="00323E06" w:rsidRDefault="00323E06" w:rsidP="00323E06">
      <w:pPr>
        <w:spacing w:line="276" w:lineRule="auto"/>
        <w:ind w:right="1411"/>
        <w:jc w:val="both"/>
        <w:rPr>
          <w:rFonts w:asciiTheme="majorHAnsi" w:hAnsiTheme="majorHAnsi" w:cstheme="majorHAnsi"/>
          <w:sz w:val="20"/>
          <w:szCs w:val="20"/>
        </w:rPr>
      </w:pPr>
    </w:p>
    <w:p w14:paraId="386D8A76" w14:textId="213AA855"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Der </w:t>
      </w:r>
      <w:proofErr w:type="spellStart"/>
      <w:r w:rsidRPr="00323E06">
        <w:rPr>
          <w:rFonts w:asciiTheme="majorHAnsi" w:hAnsiTheme="majorHAnsi" w:cstheme="majorHAnsi"/>
          <w:sz w:val="20"/>
          <w:szCs w:val="20"/>
        </w:rPr>
        <w:t>Devoti</w:t>
      </w:r>
      <w:proofErr w:type="spellEnd"/>
      <w:r w:rsidRPr="00323E06">
        <w:rPr>
          <w:rFonts w:asciiTheme="majorHAnsi" w:hAnsiTheme="majorHAnsi" w:cstheme="majorHAnsi"/>
          <w:sz w:val="20"/>
          <w:szCs w:val="20"/>
        </w:rPr>
        <w:t xml:space="preserve"> </w:t>
      </w:r>
      <w:proofErr w:type="spellStart"/>
      <w:r w:rsidRPr="00323E06">
        <w:rPr>
          <w:rFonts w:asciiTheme="majorHAnsi" w:hAnsiTheme="majorHAnsi" w:cstheme="majorHAnsi"/>
          <w:sz w:val="20"/>
          <w:szCs w:val="20"/>
        </w:rPr>
        <w:t>One</w:t>
      </w:r>
      <w:proofErr w:type="spellEnd"/>
      <w:r w:rsidRPr="00323E06">
        <w:rPr>
          <w:rFonts w:asciiTheme="majorHAnsi" w:hAnsiTheme="majorHAnsi" w:cstheme="majorHAnsi"/>
          <w:sz w:val="20"/>
          <w:szCs w:val="20"/>
        </w:rPr>
        <w:t xml:space="preserve"> wird von der gleichnamigen renommierten Finn-</w:t>
      </w:r>
      <w:proofErr w:type="spellStart"/>
      <w:r w:rsidRPr="00323E06">
        <w:rPr>
          <w:rFonts w:asciiTheme="majorHAnsi" w:hAnsiTheme="majorHAnsi" w:cstheme="majorHAnsi"/>
          <w:sz w:val="20"/>
          <w:szCs w:val="20"/>
        </w:rPr>
        <w:t>Dinghy</w:t>
      </w:r>
      <w:proofErr w:type="spellEnd"/>
      <w:r w:rsidRPr="00323E06">
        <w:rPr>
          <w:rFonts w:asciiTheme="majorHAnsi" w:hAnsiTheme="majorHAnsi" w:cstheme="majorHAnsi"/>
          <w:sz w:val="20"/>
          <w:szCs w:val="20"/>
        </w:rPr>
        <w:t xml:space="preserve">-Schmiede seit 2010 hergestellt und erfreut sich immer größerer Beliebtheit. </w:t>
      </w:r>
    </w:p>
    <w:p w14:paraId="43DB7EEC" w14:textId="18D52F7E"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Die Bootsvision ist</w:t>
      </w:r>
      <w:r>
        <w:rPr>
          <w:rFonts w:asciiTheme="majorHAnsi" w:hAnsiTheme="majorHAnsi" w:cstheme="majorHAnsi"/>
          <w:sz w:val="20"/>
          <w:szCs w:val="20"/>
        </w:rPr>
        <w:t>:</w:t>
      </w:r>
    </w:p>
    <w:p w14:paraId="5D65B049" w14:textId="56A109C9" w:rsidR="00323E06" w:rsidRPr="00323E06" w:rsidRDefault="00323E06" w:rsidP="00323E06">
      <w:pPr>
        <w:pStyle w:val="Listenabsatz"/>
        <w:numPr>
          <w:ilvl w:val="0"/>
          <w:numId w:val="7"/>
        </w:numPr>
        <w:spacing w:line="276" w:lineRule="auto"/>
        <w:ind w:right="1411"/>
        <w:jc w:val="both"/>
        <w:rPr>
          <w:rFonts w:asciiTheme="majorHAnsi" w:hAnsiTheme="majorHAnsi" w:cstheme="majorHAnsi"/>
          <w:sz w:val="20"/>
          <w:szCs w:val="20"/>
        </w:rPr>
      </w:pPr>
      <w:proofErr w:type="spellStart"/>
      <w:r w:rsidRPr="00323E06">
        <w:rPr>
          <w:rFonts w:asciiTheme="majorHAnsi" w:hAnsiTheme="majorHAnsi" w:cstheme="majorHAnsi"/>
          <w:sz w:val="20"/>
          <w:szCs w:val="20"/>
        </w:rPr>
        <w:t>einhandtauglich</w:t>
      </w:r>
      <w:proofErr w:type="spellEnd"/>
      <w:r w:rsidRPr="00323E06">
        <w:rPr>
          <w:rFonts w:asciiTheme="majorHAnsi" w:hAnsiTheme="majorHAnsi" w:cstheme="majorHAnsi"/>
          <w:sz w:val="20"/>
          <w:szCs w:val="20"/>
        </w:rPr>
        <w:t xml:space="preserve"> </w:t>
      </w:r>
    </w:p>
    <w:p w14:paraId="2128D9C1" w14:textId="1AD31018" w:rsidR="00323E06" w:rsidRPr="00323E06" w:rsidRDefault="00323E06" w:rsidP="00323E06">
      <w:pPr>
        <w:pStyle w:val="Listenabsatz"/>
        <w:numPr>
          <w:ilvl w:val="0"/>
          <w:numId w:val="7"/>
        </w:num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bequemeres ausreiten als im Finn </w:t>
      </w:r>
    </w:p>
    <w:p w14:paraId="373696E8" w14:textId="51DAB1A0" w:rsidR="00323E06" w:rsidRPr="00323E06" w:rsidRDefault="00323E06" w:rsidP="00323E06">
      <w:pPr>
        <w:pStyle w:val="Listenabsatz"/>
        <w:numPr>
          <w:ilvl w:val="0"/>
          <w:numId w:val="7"/>
        </w:num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keine Kraftakte sondern „normale“ Athletik soll genügen </w:t>
      </w:r>
    </w:p>
    <w:p w14:paraId="44481B4C" w14:textId="1C3C325F" w:rsidR="00323E06" w:rsidRPr="00323E06" w:rsidRDefault="00323E06" w:rsidP="00323E06">
      <w:pPr>
        <w:pStyle w:val="Listenabsatz"/>
        <w:numPr>
          <w:ilvl w:val="0"/>
          <w:numId w:val="7"/>
        </w:numPr>
        <w:spacing w:line="276" w:lineRule="auto"/>
        <w:ind w:right="1411"/>
        <w:jc w:val="both"/>
        <w:rPr>
          <w:rFonts w:asciiTheme="majorHAnsi" w:hAnsiTheme="majorHAnsi" w:cstheme="majorHAnsi"/>
          <w:sz w:val="20"/>
          <w:szCs w:val="20"/>
          <w:lang w:val="en-GB"/>
        </w:rPr>
      </w:pPr>
      <w:r w:rsidRPr="00323E06">
        <w:rPr>
          <w:rFonts w:asciiTheme="majorHAnsi" w:hAnsiTheme="majorHAnsi" w:cstheme="majorHAnsi"/>
          <w:sz w:val="20"/>
          <w:szCs w:val="20"/>
          <w:lang w:val="en-GB"/>
        </w:rPr>
        <w:t xml:space="preserve">modern, </w:t>
      </w:r>
      <w:proofErr w:type="spellStart"/>
      <w:r w:rsidRPr="00323E06">
        <w:rPr>
          <w:rFonts w:asciiTheme="majorHAnsi" w:hAnsiTheme="majorHAnsi" w:cstheme="majorHAnsi"/>
          <w:sz w:val="20"/>
          <w:szCs w:val="20"/>
          <w:lang w:val="en-GB"/>
        </w:rPr>
        <w:t>schnell</w:t>
      </w:r>
      <w:proofErr w:type="spellEnd"/>
      <w:r w:rsidRPr="00323E06">
        <w:rPr>
          <w:rFonts w:asciiTheme="majorHAnsi" w:hAnsiTheme="majorHAnsi" w:cstheme="majorHAnsi"/>
          <w:sz w:val="20"/>
          <w:szCs w:val="20"/>
          <w:lang w:val="en-GB"/>
        </w:rPr>
        <w:t xml:space="preserve"> </w:t>
      </w:r>
      <w:proofErr w:type="spellStart"/>
      <w:r w:rsidRPr="00323E06">
        <w:rPr>
          <w:rFonts w:asciiTheme="majorHAnsi" w:hAnsiTheme="majorHAnsi" w:cstheme="majorHAnsi"/>
          <w:sz w:val="20"/>
          <w:szCs w:val="20"/>
          <w:lang w:val="en-GB"/>
        </w:rPr>
        <w:t>sowie</w:t>
      </w:r>
      <w:proofErr w:type="spellEnd"/>
      <w:r w:rsidRPr="00323E06">
        <w:rPr>
          <w:rFonts w:asciiTheme="majorHAnsi" w:hAnsiTheme="majorHAnsi" w:cstheme="majorHAnsi"/>
          <w:sz w:val="20"/>
          <w:szCs w:val="20"/>
          <w:lang w:val="en-GB"/>
        </w:rPr>
        <w:t xml:space="preserve"> – back to the fun </w:t>
      </w:r>
    </w:p>
    <w:p w14:paraId="40883D3A" w14:textId="77777777" w:rsidR="00323E06" w:rsidRPr="00124CD0" w:rsidRDefault="00323E06" w:rsidP="00323E06">
      <w:pPr>
        <w:spacing w:line="276" w:lineRule="auto"/>
        <w:ind w:right="1411"/>
        <w:jc w:val="both"/>
        <w:rPr>
          <w:rFonts w:asciiTheme="majorHAnsi" w:hAnsiTheme="majorHAnsi" w:cstheme="majorHAnsi"/>
          <w:sz w:val="20"/>
          <w:szCs w:val="20"/>
          <w:lang w:val="en-GB"/>
        </w:rPr>
      </w:pPr>
    </w:p>
    <w:p w14:paraId="1D4C045C" w14:textId="77777777"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Christian Scheinecker </w:t>
      </w:r>
    </w:p>
    <w:p w14:paraId="084FF76C" w14:textId="77777777" w:rsidR="00323E06" w:rsidRPr="00323E06" w:rsidRDefault="00323E06" w:rsidP="00323E06">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Veranstaltungsleiter </w:t>
      </w:r>
    </w:p>
    <w:p w14:paraId="5B1D94A0" w14:textId="77777777" w:rsidR="00323E06" w:rsidRPr="00323E06" w:rsidRDefault="00323E06" w:rsidP="00C70925">
      <w:pPr>
        <w:spacing w:line="276" w:lineRule="auto"/>
        <w:ind w:right="1411"/>
        <w:jc w:val="both"/>
        <w:rPr>
          <w:rFonts w:asciiTheme="majorHAnsi" w:hAnsiTheme="majorHAnsi" w:cstheme="majorHAnsi"/>
          <w:sz w:val="20"/>
          <w:szCs w:val="20"/>
        </w:rPr>
      </w:pPr>
    </w:p>
    <w:p w14:paraId="6130414F" w14:textId="77777777" w:rsidR="00323E06" w:rsidRPr="00323E06" w:rsidRDefault="00323E06" w:rsidP="00C70925">
      <w:pPr>
        <w:spacing w:line="276" w:lineRule="auto"/>
        <w:ind w:right="1411"/>
        <w:jc w:val="both"/>
        <w:rPr>
          <w:rFonts w:asciiTheme="majorHAnsi" w:hAnsiTheme="majorHAnsi" w:cstheme="majorHAnsi"/>
          <w:sz w:val="20"/>
          <w:szCs w:val="20"/>
        </w:rPr>
      </w:pPr>
    </w:p>
    <w:p w14:paraId="5CAE6A85" w14:textId="5BDB751D" w:rsidR="006E2F63" w:rsidRDefault="005A20D0" w:rsidP="00C70925">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Die beigefügten Bilder zeigen </w:t>
      </w:r>
      <w:r w:rsidR="006E2F63">
        <w:rPr>
          <w:rFonts w:asciiTheme="majorHAnsi" w:hAnsiTheme="majorHAnsi" w:cstheme="majorHAnsi"/>
          <w:sz w:val="20"/>
          <w:szCs w:val="20"/>
        </w:rPr>
        <w:t>D-</w:t>
      </w:r>
      <w:proofErr w:type="spellStart"/>
      <w:r w:rsidR="006E2F63">
        <w:rPr>
          <w:rFonts w:asciiTheme="majorHAnsi" w:hAnsiTheme="majorHAnsi" w:cstheme="majorHAnsi"/>
          <w:sz w:val="20"/>
          <w:szCs w:val="20"/>
        </w:rPr>
        <w:t>one</w:t>
      </w:r>
      <w:proofErr w:type="spellEnd"/>
      <w:r w:rsidR="006E2F63">
        <w:rPr>
          <w:rFonts w:asciiTheme="majorHAnsi" w:hAnsiTheme="majorHAnsi" w:cstheme="majorHAnsi"/>
          <w:sz w:val="20"/>
          <w:szCs w:val="20"/>
        </w:rPr>
        <w:t xml:space="preserve"> Segl</w:t>
      </w:r>
      <w:r w:rsidR="0049193B">
        <w:rPr>
          <w:rFonts w:asciiTheme="majorHAnsi" w:hAnsiTheme="majorHAnsi" w:cstheme="majorHAnsi"/>
          <w:sz w:val="20"/>
          <w:szCs w:val="20"/>
        </w:rPr>
        <w:t>er während dieser Regatta in Ak</w:t>
      </w:r>
      <w:r w:rsidR="006E2F63">
        <w:rPr>
          <w:rFonts w:asciiTheme="majorHAnsi" w:hAnsiTheme="majorHAnsi" w:cstheme="majorHAnsi"/>
          <w:sz w:val="20"/>
          <w:szCs w:val="20"/>
        </w:rPr>
        <w:t xml:space="preserve">tion, das dritte Bild (50) zeigt Florian </w:t>
      </w:r>
      <w:proofErr w:type="spellStart"/>
      <w:r w:rsidR="006E2F63">
        <w:rPr>
          <w:rFonts w:asciiTheme="majorHAnsi" w:hAnsiTheme="majorHAnsi" w:cstheme="majorHAnsi"/>
          <w:sz w:val="20"/>
          <w:szCs w:val="20"/>
        </w:rPr>
        <w:t>Raudaschl</w:t>
      </w:r>
      <w:proofErr w:type="spellEnd"/>
      <w:r w:rsidR="006E2F63">
        <w:rPr>
          <w:rFonts w:asciiTheme="majorHAnsi" w:hAnsiTheme="majorHAnsi" w:cstheme="majorHAnsi"/>
          <w:sz w:val="20"/>
          <w:szCs w:val="20"/>
        </w:rPr>
        <w:t xml:space="preserve"> als besten Österreicher. </w:t>
      </w:r>
    </w:p>
    <w:p w14:paraId="68D36EED" w14:textId="67AE8C38" w:rsidR="005A20D0" w:rsidRDefault="005A20D0" w:rsidP="00C70925">
      <w:pPr>
        <w:spacing w:line="276" w:lineRule="auto"/>
        <w:ind w:right="1411"/>
        <w:jc w:val="both"/>
        <w:rPr>
          <w:rFonts w:asciiTheme="majorHAnsi" w:hAnsiTheme="majorHAnsi" w:cstheme="majorHAnsi"/>
          <w:sz w:val="20"/>
          <w:szCs w:val="20"/>
        </w:rPr>
      </w:pPr>
      <w:r w:rsidRPr="00323E06">
        <w:rPr>
          <w:rFonts w:asciiTheme="majorHAnsi" w:hAnsiTheme="majorHAnsi" w:cstheme="majorHAnsi"/>
          <w:sz w:val="20"/>
          <w:szCs w:val="20"/>
        </w:rPr>
        <w:t xml:space="preserve">Die Verwendung der Bilder ist </w:t>
      </w:r>
      <w:r w:rsidR="0049193B">
        <w:rPr>
          <w:rFonts w:asciiTheme="majorHAnsi" w:hAnsiTheme="majorHAnsi" w:cstheme="majorHAnsi"/>
          <w:sz w:val="20"/>
          <w:szCs w:val="20"/>
        </w:rPr>
        <w:t>honorarfrei für die Tagespresse.</w:t>
      </w:r>
    </w:p>
    <w:p w14:paraId="2D8D856C" w14:textId="77777777" w:rsidR="00124CD0" w:rsidRDefault="00124CD0" w:rsidP="00C70925">
      <w:pPr>
        <w:spacing w:line="276" w:lineRule="auto"/>
        <w:ind w:right="1411"/>
        <w:jc w:val="both"/>
        <w:rPr>
          <w:rFonts w:asciiTheme="majorHAnsi" w:hAnsiTheme="majorHAnsi" w:cstheme="majorHAnsi"/>
          <w:sz w:val="20"/>
          <w:szCs w:val="20"/>
        </w:rPr>
      </w:pPr>
    </w:p>
    <w:p w14:paraId="294456C7" w14:textId="182F2FCA" w:rsidR="00124CD0" w:rsidRPr="00323E06" w:rsidRDefault="00124CD0" w:rsidP="00C70925">
      <w:pPr>
        <w:spacing w:line="276" w:lineRule="auto"/>
        <w:ind w:right="1411"/>
        <w:jc w:val="both"/>
        <w:rPr>
          <w:rFonts w:asciiTheme="majorHAnsi" w:hAnsiTheme="majorHAnsi" w:cstheme="majorHAnsi"/>
          <w:sz w:val="20"/>
          <w:szCs w:val="20"/>
        </w:rPr>
      </w:pPr>
      <w:r>
        <w:rPr>
          <w:rFonts w:asciiTheme="majorHAnsi" w:hAnsiTheme="majorHAnsi" w:cstheme="majorHAnsi"/>
          <w:sz w:val="20"/>
          <w:szCs w:val="20"/>
        </w:rPr>
        <w:t xml:space="preserve">Die Gesamtergebnisliste finden Sie hier: </w:t>
      </w:r>
      <w:hyperlink r:id="rId8" w:history="1">
        <w:r w:rsidRPr="00D214FA">
          <w:rPr>
            <w:rStyle w:val="Hyperlink"/>
            <w:rFonts w:asciiTheme="majorHAnsi" w:hAnsiTheme="majorHAnsi" w:cstheme="majorHAnsi"/>
            <w:sz w:val="20"/>
            <w:szCs w:val="20"/>
          </w:rPr>
          <w:t>http://www.uycas.at/regatten/ergebnis/?rid=353</w:t>
        </w:r>
      </w:hyperlink>
      <w:bookmarkStart w:id="0" w:name="_GoBack"/>
      <w:bookmarkEnd w:id="0"/>
      <w:r>
        <w:rPr>
          <w:rFonts w:asciiTheme="majorHAnsi" w:hAnsiTheme="majorHAnsi" w:cstheme="majorHAnsi"/>
          <w:sz w:val="20"/>
          <w:szCs w:val="20"/>
        </w:rPr>
        <w:t>.</w:t>
      </w:r>
    </w:p>
    <w:p w14:paraId="463F8B59" w14:textId="77777777" w:rsidR="00F11B70" w:rsidRPr="00323E06" w:rsidRDefault="00F11B70" w:rsidP="001A6F14">
      <w:pPr>
        <w:spacing w:line="276" w:lineRule="auto"/>
        <w:ind w:right="1411"/>
        <w:jc w:val="both"/>
        <w:rPr>
          <w:rFonts w:asciiTheme="majorHAnsi" w:hAnsiTheme="majorHAnsi" w:cstheme="majorHAnsi"/>
          <w:sz w:val="20"/>
          <w:szCs w:val="20"/>
        </w:rPr>
      </w:pPr>
    </w:p>
    <w:p w14:paraId="0ED1A5A9" w14:textId="77777777" w:rsidR="00F11B70" w:rsidRPr="00323E06" w:rsidRDefault="00F11B70" w:rsidP="001A6F14">
      <w:pPr>
        <w:spacing w:line="276" w:lineRule="auto"/>
        <w:ind w:right="1411"/>
        <w:jc w:val="both"/>
        <w:rPr>
          <w:rFonts w:asciiTheme="majorHAnsi" w:hAnsiTheme="majorHAnsi" w:cstheme="majorHAnsi"/>
          <w:sz w:val="20"/>
          <w:szCs w:val="20"/>
          <w:u w:val="single"/>
        </w:rPr>
      </w:pPr>
      <w:r w:rsidRPr="00323E06">
        <w:rPr>
          <w:rFonts w:asciiTheme="majorHAnsi" w:hAnsiTheme="majorHAnsi" w:cstheme="majorHAnsi"/>
          <w:sz w:val="20"/>
          <w:szCs w:val="20"/>
          <w:u w:val="single"/>
        </w:rPr>
        <w:t>Rückfragehinweis</w:t>
      </w:r>
    </w:p>
    <w:p w14:paraId="1BCCED15" w14:textId="1D20254F" w:rsidR="0054659D" w:rsidRPr="00323E06" w:rsidRDefault="00323E06" w:rsidP="0054659D">
      <w:pPr>
        <w:spacing w:line="276" w:lineRule="auto"/>
        <w:ind w:right="1411"/>
        <w:jc w:val="both"/>
        <w:rPr>
          <w:rFonts w:asciiTheme="majorHAnsi" w:hAnsiTheme="majorHAnsi" w:cstheme="majorHAnsi"/>
          <w:sz w:val="20"/>
          <w:szCs w:val="20"/>
        </w:rPr>
      </w:pPr>
      <w:r>
        <w:rPr>
          <w:rFonts w:asciiTheme="majorHAnsi" w:hAnsiTheme="majorHAnsi" w:cstheme="majorHAnsi"/>
          <w:sz w:val="20"/>
          <w:szCs w:val="20"/>
        </w:rPr>
        <w:t>Veranstaltungsleiter Christian Scheinecker</w:t>
      </w:r>
      <w:r w:rsidR="0054659D" w:rsidRPr="00323E06">
        <w:rPr>
          <w:rFonts w:asciiTheme="majorHAnsi" w:hAnsiTheme="majorHAnsi" w:cstheme="majorHAnsi"/>
          <w:sz w:val="20"/>
          <w:szCs w:val="20"/>
        </w:rPr>
        <w:t xml:space="preserve"> (</w:t>
      </w:r>
      <w:hyperlink r:id="rId9" w:history="1">
        <w:r w:rsidRPr="00D214FA">
          <w:rPr>
            <w:rStyle w:val="Hyperlink"/>
            <w:rFonts w:asciiTheme="majorHAnsi" w:hAnsiTheme="majorHAnsi" w:cstheme="majorHAnsi"/>
            <w:sz w:val="20"/>
            <w:szCs w:val="20"/>
          </w:rPr>
          <w:t>scheini.chr@aon.at</w:t>
        </w:r>
      </w:hyperlink>
      <w:r w:rsidR="0054659D" w:rsidRPr="00323E06">
        <w:rPr>
          <w:rFonts w:asciiTheme="majorHAnsi" w:hAnsiTheme="majorHAnsi" w:cstheme="majorHAnsi"/>
          <w:sz w:val="20"/>
          <w:szCs w:val="20"/>
        </w:rPr>
        <w:t>)</w:t>
      </w:r>
      <w:r>
        <w:rPr>
          <w:rFonts w:asciiTheme="majorHAnsi" w:hAnsiTheme="majorHAnsi" w:cstheme="majorHAnsi"/>
          <w:sz w:val="20"/>
          <w:szCs w:val="20"/>
        </w:rPr>
        <w:t>,</w:t>
      </w:r>
    </w:p>
    <w:p w14:paraId="3C099D43" w14:textId="39D37C11" w:rsidR="00EB5E69" w:rsidRPr="00323E06" w:rsidRDefault="00323E06" w:rsidP="001A6F14">
      <w:pPr>
        <w:spacing w:line="276" w:lineRule="auto"/>
        <w:ind w:right="1411"/>
        <w:jc w:val="both"/>
        <w:rPr>
          <w:rFonts w:asciiTheme="majorHAnsi" w:hAnsiTheme="majorHAnsi" w:cstheme="majorHAnsi"/>
          <w:sz w:val="20"/>
          <w:szCs w:val="20"/>
        </w:rPr>
      </w:pPr>
      <w:r>
        <w:rPr>
          <w:rFonts w:asciiTheme="majorHAnsi" w:hAnsiTheme="majorHAnsi" w:cstheme="majorHAnsi"/>
          <w:sz w:val="20"/>
          <w:szCs w:val="20"/>
        </w:rPr>
        <w:t>UYCAs Sekretariat</w:t>
      </w:r>
      <w:r w:rsidR="0054659D" w:rsidRPr="00323E06">
        <w:rPr>
          <w:rFonts w:asciiTheme="majorHAnsi" w:hAnsiTheme="majorHAnsi" w:cstheme="majorHAnsi"/>
          <w:sz w:val="20"/>
          <w:szCs w:val="20"/>
        </w:rPr>
        <w:t xml:space="preserve"> (</w:t>
      </w:r>
      <w:hyperlink r:id="rId10" w:history="1">
        <w:r w:rsidRPr="00D214FA">
          <w:rPr>
            <w:rStyle w:val="Hyperlink"/>
            <w:rFonts w:asciiTheme="majorHAnsi" w:hAnsiTheme="majorHAnsi" w:cstheme="majorHAnsi"/>
            <w:sz w:val="20"/>
            <w:szCs w:val="20"/>
          </w:rPr>
          <w:t>sekretariat@uycas.at</w:t>
        </w:r>
      </w:hyperlink>
      <w:r>
        <w:rPr>
          <w:rFonts w:asciiTheme="majorHAnsi" w:hAnsiTheme="majorHAnsi" w:cstheme="majorHAnsi"/>
          <w:sz w:val="20"/>
          <w:szCs w:val="20"/>
        </w:rPr>
        <w:t xml:space="preserve"> , 07666/73 62</w:t>
      </w:r>
      <w:r w:rsidR="0054659D" w:rsidRPr="00323E06">
        <w:rPr>
          <w:rFonts w:asciiTheme="majorHAnsi" w:hAnsiTheme="majorHAnsi" w:cstheme="majorHAnsi"/>
          <w:sz w:val="20"/>
          <w:szCs w:val="20"/>
        </w:rPr>
        <w:t>)</w:t>
      </w:r>
    </w:p>
    <w:sectPr w:rsidR="00EB5E69" w:rsidRPr="00323E06" w:rsidSect="00323E06">
      <w:headerReference w:type="default" r:id="rId11"/>
      <w:pgSz w:w="11900" w:h="16840"/>
      <w:pgMar w:top="1417" w:right="0" w:bottom="568"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3B7B" w14:textId="77777777" w:rsidR="006E2F63" w:rsidRDefault="006E2F63" w:rsidP="00037E29">
      <w:r>
        <w:separator/>
      </w:r>
    </w:p>
  </w:endnote>
  <w:endnote w:type="continuationSeparator" w:id="0">
    <w:p w14:paraId="57AF7619" w14:textId="77777777" w:rsidR="006E2F63" w:rsidRDefault="006E2F63"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5D69" w14:textId="77777777" w:rsidR="006E2F63" w:rsidRDefault="006E2F63" w:rsidP="00037E29">
      <w:r>
        <w:separator/>
      </w:r>
    </w:p>
  </w:footnote>
  <w:footnote w:type="continuationSeparator" w:id="0">
    <w:p w14:paraId="26202508" w14:textId="77777777" w:rsidR="006E2F63" w:rsidRDefault="006E2F63"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C2DB" w14:textId="77777777" w:rsidR="006E2F63" w:rsidRDefault="006E2F63" w:rsidP="00037E29">
    <w:pPr>
      <w:pStyle w:val="Kopfzeile"/>
      <w:tabs>
        <w:tab w:val="clear" w:pos="9072"/>
      </w:tabs>
      <w:ind w:left="-1417"/>
    </w:pPr>
    <w:r>
      <w:rPr>
        <w:noProof/>
      </w:rPr>
      <w:drawing>
        <wp:inline distT="0" distB="0" distL="0" distR="0" wp14:anchorId="4C634722" wp14:editId="4D80F19A">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4">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37E29"/>
    <w:rsid w:val="000D0B24"/>
    <w:rsid w:val="000D7510"/>
    <w:rsid w:val="000E3AD6"/>
    <w:rsid w:val="00124CD0"/>
    <w:rsid w:val="00157770"/>
    <w:rsid w:val="001A6F14"/>
    <w:rsid w:val="001E401A"/>
    <w:rsid w:val="001F26E0"/>
    <w:rsid w:val="00215AE8"/>
    <w:rsid w:val="002830B9"/>
    <w:rsid w:val="00291D92"/>
    <w:rsid w:val="002D1F53"/>
    <w:rsid w:val="00323E06"/>
    <w:rsid w:val="003F7B35"/>
    <w:rsid w:val="0043173A"/>
    <w:rsid w:val="004723E3"/>
    <w:rsid w:val="0049193B"/>
    <w:rsid w:val="0054659D"/>
    <w:rsid w:val="005A20D0"/>
    <w:rsid w:val="005B5948"/>
    <w:rsid w:val="00651205"/>
    <w:rsid w:val="00684A68"/>
    <w:rsid w:val="006B1581"/>
    <w:rsid w:val="006E2AF2"/>
    <w:rsid w:val="006E2F63"/>
    <w:rsid w:val="00707C9C"/>
    <w:rsid w:val="0076442D"/>
    <w:rsid w:val="007A015B"/>
    <w:rsid w:val="00981982"/>
    <w:rsid w:val="009954DA"/>
    <w:rsid w:val="00A36CA2"/>
    <w:rsid w:val="00A401A9"/>
    <w:rsid w:val="00AA01B5"/>
    <w:rsid w:val="00B20030"/>
    <w:rsid w:val="00B234A0"/>
    <w:rsid w:val="00B5353A"/>
    <w:rsid w:val="00B60B71"/>
    <w:rsid w:val="00B80174"/>
    <w:rsid w:val="00C35F67"/>
    <w:rsid w:val="00C70925"/>
    <w:rsid w:val="00D0626C"/>
    <w:rsid w:val="00D6158E"/>
    <w:rsid w:val="00D902A4"/>
    <w:rsid w:val="00D95327"/>
    <w:rsid w:val="00EB5E69"/>
    <w:rsid w:val="00EF6E18"/>
    <w:rsid w:val="00F01C31"/>
    <w:rsid w:val="00F11B70"/>
    <w:rsid w:val="00F312BB"/>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827D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regatten/ergebnis/?rid=35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scheini.chr@ao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321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Asisa</cp:lastModifiedBy>
  <cp:revision>4</cp:revision>
  <cp:lastPrinted>2013-08-26T11:28:00Z</cp:lastPrinted>
  <dcterms:created xsi:type="dcterms:W3CDTF">2013-09-18T09:26:00Z</dcterms:created>
  <dcterms:modified xsi:type="dcterms:W3CDTF">2013-09-18T10:09:00Z</dcterms:modified>
</cp:coreProperties>
</file>